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874" w:rsidRDefault="005B1874">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5B1874" w:rsidRDefault="005B1874">
      <w:pPr>
        <w:widowControl w:val="0"/>
        <w:autoSpaceDE w:val="0"/>
        <w:autoSpaceDN w:val="0"/>
        <w:adjustRightInd w:val="0"/>
        <w:spacing w:after="0" w:line="240" w:lineRule="auto"/>
        <w:jc w:val="both"/>
        <w:outlineLvl w:val="0"/>
        <w:rPr>
          <w:rFonts w:ascii="Calibri" w:hAnsi="Calibri" w:cs="Calibri"/>
        </w:rPr>
      </w:pPr>
    </w:p>
    <w:p w:rsidR="005B1874" w:rsidRDefault="005B1874">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5B1874" w:rsidRDefault="005B1874">
      <w:pPr>
        <w:widowControl w:val="0"/>
        <w:autoSpaceDE w:val="0"/>
        <w:autoSpaceDN w:val="0"/>
        <w:adjustRightInd w:val="0"/>
        <w:spacing w:after="0" w:line="240" w:lineRule="auto"/>
        <w:jc w:val="center"/>
        <w:rPr>
          <w:rFonts w:ascii="Calibri" w:hAnsi="Calibri" w:cs="Calibri"/>
          <w:b/>
          <w:bCs/>
        </w:rPr>
      </w:pPr>
    </w:p>
    <w:p w:rsidR="005B1874" w:rsidRDefault="005B187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5B1874" w:rsidRDefault="005B187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5 июня 2015 г. N 552</w:t>
      </w:r>
    </w:p>
    <w:p w:rsidR="005B1874" w:rsidRDefault="005B1874">
      <w:pPr>
        <w:widowControl w:val="0"/>
        <w:autoSpaceDE w:val="0"/>
        <w:autoSpaceDN w:val="0"/>
        <w:adjustRightInd w:val="0"/>
        <w:spacing w:after="0" w:line="240" w:lineRule="auto"/>
        <w:jc w:val="center"/>
        <w:rPr>
          <w:rFonts w:ascii="Calibri" w:hAnsi="Calibri" w:cs="Calibri"/>
          <w:b/>
          <w:bCs/>
        </w:rPr>
      </w:pPr>
    </w:p>
    <w:p w:rsidR="005B1874" w:rsidRDefault="005B187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5B1874" w:rsidRDefault="005B187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ФОРМИРОВАНИЯ, УТВЕРЖДЕНИЯ И ВЕДЕНИЯ ПЛАНА ЗАКУПОК ТОВАРОВ,</w:t>
      </w:r>
    </w:p>
    <w:p w:rsidR="005B1874" w:rsidRDefault="005B187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 УСЛУГ ДЛЯ ОБЕСПЕЧЕНИЯ ФЕДЕРАЛЬНЫХ НУЖД, А ТАКЖЕ</w:t>
      </w:r>
    </w:p>
    <w:p w:rsidR="005B1874" w:rsidRDefault="005B187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ТРЕБОВАНИЙ К ФОРМЕ ПЛАНА ЗАКУПОК ТОВАРОВ, РАБОТ, УСЛУГ</w:t>
      </w:r>
    </w:p>
    <w:p w:rsidR="005B1874" w:rsidRDefault="005B187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ДЛЯ ОБЕСПЕЧЕНИЯ ФЕДЕРАЛЬНЫХ НУЖД</w:t>
      </w:r>
    </w:p>
    <w:p w:rsidR="005B1874" w:rsidRDefault="005B1874">
      <w:pPr>
        <w:widowControl w:val="0"/>
        <w:autoSpaceDE w:val="0"/>
        <w:autoSpaceDN w:val="0"/>
        <w:adjustRightInd w:val="0"/>
        <w:spacing w:after="0" w:line="240" w:lineRule="auto"/>
        <w:jc w:val="both"/>
        <w:rPr>
          <w:rFonts w:ascii="Calibri" w:hAnsi="Calibri" w:cs="Calibri"/>
        </w:rPr>
      </w:pP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6" w:history="1">
        <w:r>
          <w:rPr>
            <w:rFonts w:ascii="Calibri" w:hAnsi="Calibri" w:cs="Calibri"/>
            <w:color w:val="0000FF"/>
          </w:rPr>
          <w:t>законом</w:t>
        </w:r>
      </w:hyperlink>
      <w:r>
        <w:rPr>
          <w:rFonts w:ascii="Calibri" w:hAnsi="Calibri" w:cs="Calibri"/>
        </w:rP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5B1874" w:rsidRDefault="005B1874">
      <w:pPr>
        <w:widowControl w:val="0"/>
        <w:autoSpaceDE w:val="0"/>
        <w:autoSpaceDN w:val="0"/>
        <w:adjustRightInd w:val="0"/>
        <w:spacing w:after="0" w:line="240" w:lineRule="auto"/>
        <w:ind w:firstLine="540"/>
        <w:jc w:val="both"/>
        <w:rPr>
          <w:rFonts w:ascii="Calibri" w:hAnsi="Calibri" w:cs="Calibri"/>
        </w:rPr>
      </w:pPr>
      <w:hyperlink w:anchor="Par31" w:history="1">
        <w:r>
          <w:rPr>
            <w:rFonts w:ascii="Calibri" w:hAnsi="Calibri" w:cs="Calibri"/>
            <w:color w:val="0000FF"/>
          </w:rPr>
          <w:t>Правила</w:t>
        </w:r>
      </w:hyperlink>
      <w:r>
        <w:rPr>
          <w:rFonts w:ascii="Calibri" w:hAnsi="Calibri" w:cs="Calibri"/>
        </w:rPr>
        <w:t xml:space="preserve"> формирования, утверждения и ведения плана закупок товаров, работ, услуг для обеспечения федеральных нужд;</w:t>
      </w:r>
    </w:p>
    <w:p w:rsidR="005B1874" w:rsidRDefault="005B1874">
      <w:pPr>
        <w:widowControl w:val="0"/>
        <w:autoSpaceDE w:val="0"/>
        <w:autoSpaceDN w:val="0"/>
        <w:adjustRightInd w:val="0"/>
        <w:spacing w:after="0" w:line="240" w:lineRule="auto"/>
        <w:ind w:firstLine="540"/>
        <w:jc w:val="both"/>
        <w:rPr>
          <w:rFonts w:ascii="Calibri" w:hAnsi="Calibri" w:cs="Calibri"/>
        </w:rPr>
      </w:pPr>
      <w:hyperlink w:anchor="Par82" w:history="1">
        <w:r>
          <w:rPr>
            <w:rFonts w:ascii="Calibri" w:hAnsi="Calibri" w:cs="Calibri"/>
            <w:color w:val="0000FF"/>
          </w:rPr>
          <w:t>требования</w:t>
        </w:r>
      </w:hyperlink>
      <w:r>
        <w:rPr>
          <w:rFonts w:ascii="Calibri" w:hAnsi="Calibri" w:cs="Calibri"/>
        </w:rPr>
        <w:t xml:space="preserve"> к форме плана закупок товаров, работ, услуг для обеспечения федеральных нужд.</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Настоящее постановление вступает в силу с 1 января 2016 г.</w:t>
      </w:r>
    </w:p>
    <w:p w:rsidR="005B1874" w:rsidRDefault="005B1874">
      <w:pPr>
        <w:widowControl w:val="0"/>
        <w:autoSpaceDE w:val="0"/>
        <w:autoSpaceDN w:val="0"/>
        <w:adjustRightInd w:val="0"/>
        <w:spacing w:after="0" w:line="240" w:lineRule="auto"/>
        <w:jc w:val="both"/>
        <w:rPr>
          <w:rFonts w:ascii="Calibri" w:hAnsi="Calibri" w:cs="Calibri"/>
        </w:rPr>
      </w:pPr>
    </w:p>
    <w:p w:rsidR="005B1874" w:rsidRDefault="005B1874">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5B1874" w:rsidRDefault="005B187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B1874" w:rsidRDefault="005B1874">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5B1874" w:rsidRDefault="005B1874">
      <w:pPr>
        <w:widowControl w:val="0"/>
        <w:autoSpaceDE w:val="0"/>
        <w:autoSpaceDN w:val="0"/>
        <w:adjustRightInd w:val="0"/>
        <w:spacing w:after="0" w:line="240" w:lineRule="auto"/>
        <w:jc w:val="both"/>
        <w:rPr>
          <w:rFonts w:ascii="Calibri" w:hAnsi="Calibri" w:cs="Calibri"/>
        </w:rPr>
      </w:pPr>
    </w:p>
    <w:p w:rsidR="005B1874" w:rsidRDefault="005B1874">
      <w:pPr>
        <w:widowControl w:val="0"/>
        <w:autoSpaceDE w:val="0"/>
        <w:autoSpaceDN w:val="0"/>
        <w:adjustRightInd w:val="0"/>
        <w:spacing w:after="0" w:line="240" w:lineRule="auto"/>
        <w:jc w:val="both"/>
        <w:rPr>
          <w:rFonts w:ascii="Calibri" w:hAnsi="Calibri" w:cs="Calibri"/>
        </w:rPr>
      </w:pPr>
    </w:p>
    <w:p w:rsidR="005B1874" w:rsidRDefault="005B1874">
      <w:pPr>
        <w:widowControl w:val="0"/>
        <w:autoSpaceDE w:val="0"/>
        <w:autoSpaceDN w:val="0"/>
        <w:adjustRightInd w:val="0"/>
        <w:spacing w:after="0" w:line="240" w:lineRule="auto"/>
        <w:jc w:val="both"/>
        <w:rPr>
          <w:rFonts w:ascii="Calibri" w:hAnsi="Calibri" w:cs="Calibri"/>
        </w:rPr>
      </w:pPr>
    </w:p>
    <w:p w:rsidR="005B1874" w:rsidRDefault="005B1874">
      <w:pPr>
        <w:widowControl w:val="0"/>
        <w:autoSpaceDE w:val="0"/>
        <w:autoSpaceDN w:val="0"/>
        <w:adjustRightInd w:val="0"/>
        <w:spacing w:after="0" w:line="240" w:lineRule="auto"/>
        <w:jc w:val="both"/>
        <w:rPr>
          <w:rFonts w:ascii="Calibri" w:hAnsi="Calibri" w:cs="Calibri"/>
        </w:rPr>
      </w:pPr>
    </w:p>
    <w:p w:rsidR="005B1874" w:rsidRDefault="005B1874">
      <w:pPr>
        <w:widowControl w:val="0"/>
        <w:autoSpaceDE w:val="0"/>
        <w:autoSpaceDN w:val="0"/>
        <w:adjustRightInd w:val="0"/>
        <w:spacing w:after="0" w:line="240" w:lineRule="auto"/>
        <w:jc w:val="both"/>
        <w:rPr>
          <w:rFonts w:ascii="Calibri" w:hAnsi="Calibri" w:cs="Calibri"/>
        </w:rPr>
      </w:pPr>
    </w:p>
    <w:p w:rsidR="005B1874" w:rsidRDefault="005B1874">
      <w:pPr>
        <w:widowControl w:val="0"/>
        <w:autoSpaceDE w:val="0"/>
        <w:autoSpaceDN w:val="0"/>
        <w:adjustRightInd w:val="0"/>
        <w:spacing w:after="0" w:line="240" w:lineRule="auto"/>
        <w:jc w:val="right"/>
        <w:outlineLvl w:val="0"/>
        <w:rPr>
          <w:rFonts w:ascii="Calibri" w:hAnsi="Calibri" w:cs="Calibri"/>
        </w:rPr>
      </w:pPr>
      <w:bookmarkStart w:id="1" w:name="Par26"/>
      <w:bookmarkEnd w:id="1"/>
      <w:r>
        <w:rPr>
          <w:rFonts w:ascii="Calibri" w:hAnsi="Calibri" w:cs="Calibri"/>
        </w:rPr>
        <w:t>Утверждены</w:t>
      </w:r>
    </w:p>
    <w:p w:rsidR="005B1874" w:rsidRDefault="005B1874">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5B1874" w:rsidRDefault="005B187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B1874" w:rsidRDefault="005B1874">
      <w:pPr>
        <w:widowControl w:val="0"/>
        <w:autoSpaceDE w:val="0"/>
        <w:autoSpaceDN w:val="0"/>
        <w:adjustRightInd w:val="0"/>
        <w:spacing w:after="0" w:line="240" w:lineRule="auto"/>
        <w:jc w:val="right"/>
        <w:rPr>
          <w:rFonts w:ascii="Calibri" w:hAnsi="Calibri" w:cs="Calibri"/>
        </w:rPr>
      </w:pPr>
      <w:r>
        <w:rPr>
          <w:rFonts w:ascii="Calibri" w:hAnsi="Calibri" w:cs="Calibri"/>
        </w:rPr>
        <w:t>от 5 июня 2015 г. N 552</w:t>
      </w:r>
    </w:p>
    <w:p w:rsidR="005B1874" w:rsidRDefault="005B1874">
      <w:pPr>
        <w:widowControl w:val="0"/>
        <w:autoSpaceDE w:val="0"/>
        <w:autoSpaceDN w:val="0"/>
        <w:adjustRightInd w:val="0"/>
        <w:spacing w:after="0" w:line="240" w:lineRule="auto"/>
        <w:jc w:val="both"/>
        <w:rPr>
          <w:rFonts w:ascii="Calibri" w:hAnsi="Calibri" w:cs="Calibri"/>
        </w:rPr>
      </w:pPr>
    </w:p>
    <w:p w:rsidR="005B1874" w:rsidRDefault="005B1874">
      <w:pPr>
        <w:widowControl w:val="0"/>
        <w:autoSpaceDE w:val="0"/>
        <w:autoSpaceDN w:val="0"/>
        <w:adjustRightInd w:val="0"/>
        <w:spacing w:after="0" w:line="240" w:lineRule="auto"/>
        <w:jc w:val="center"/>
        <w:rPr>
          <w:rFonts w:ascii="Calibri" w:hAnsi="Calibri" w:cs="Calibri"/>
          <w:b/>
          <w:bCs/>
        </w:rPr>
      </w:pPr>
      <w:bookmarkStart w:id="2" w:name="Par31"/>
      <w:bookmarkEnd w:id="2"/>
      <w:r>
        <w:rPr>
          <w:rFonts w:ascii="Calibri" w:hAnsi="Calibri" w:cs="Calibri"/>
          <w:b/>
          <w:bCs/>
        </w:rPr>
        <w:t>ПРАВИЛА</w:t>
      </w:r>
    </w:p>
    <w:p w:rsidR="005B1874" w:rsidRDefault="005B187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ФОРМИРОВАНИЯ, УТВЕРЖДЕНИЯ И ВЕДЕНИЯ ПЛАНА ЗАКУПОК ТОВАРОВ,</w:t>
      </w:r>
    </w:p>
    <w:p w:rsidR="005B1874" w:rsidRDefault="005B187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 УСЛУГ ДЛЯ ОБЕСПЕЧЕНИЯ ФЕДЕРАЛЬНЫХ НУЖД</w:t>
      </w:r>
    </w:p>
    <w:p w:rsidR="005B1874" w:rsidRDefault="005B1874">
      <w:pPr>
        <w:widowControl w:val="0"/>
        <w:autoSpaceDE w:val="0"/>
        <w:autoSpaceDN w:val="0"/>
        <w:adjustRightInd w:val="0"/>
        <w:spacing w:after="0" w:line="240" w:lineRule="auto"/>
        <w:jc w:val="both"/>
        <w:rPr>
          <w:rFonts w:ascii="Calibri" w:hAnsi="Calibri" w:cs="Calibri"/>
        </w:rPr>
      </w:pP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устанавливают порядок формирования, утверждения и ведения плана закупок товаров, работ, услуг для обеспечения федеральных нужд (далее - закупки) в соответствии с Федеральным </w:t>
      </w:r>
      <w:hyperlink r:id="rId7" w:history="1">
        <w:r>
          <w:rPr>
            <w:rFonts w:ascii="Calibri" w:hAnsi="Calibri" w:cs="Calibri"/>
            <w:color w:val="0000FF"/>
          </w:rPr>
          <w:t>законом</w:t>
        </w:r>
      </w:hyperlink>
      <w:r>
        <w:rPr>
          <w:rFonts w:ascii="Calibri" w:hAnsi="Calibri" w:cs="Calibri"/>
        </w:rP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5B1874" w:rsidRDefault="005B1874">
      <w:pPr>
        <w:widowControl w:val="0"/>
        <w:autoSpaceDE w:val="0"/>
        <w:autoSpaceDN w:val="0"/>
        <w:adjustRightInd w:val="0"/>
        <w:spacing w:after="0" w:line="240" w:lineRule="auto"/>
        <w:ind w:firstLine="540"/>
        <w:jc w:val="both"/>
        <w:rPr>
          <w:rFonts w:ascii="Calibri" w:hAnsi="Calibri" w:cs="Calibri"/>
        </w:rPr>
      </w:pPr>
      <w:bookmarkStart w:id="3" w:name="Par36"/>
      <w:bookmarkEnd w:id="3"/>
      <w:r>
        <w:rPr>
          <w:rFonts w:ascii="Calibri" w:hAnsi="Calibri" w:cs="Calibri"/>
        </w:rPr>
        <w:t>2. Планы закупок утверждаются в течение 10 рабочих дней следующими заказчиками:</w:t>
      </w:r>
    </w:p>
    <w:p w:rsidR="005B1874" w:rsidRDefault="005B1874">
      <w:pPr>
        <w:widowControl w:val="0"/>
        <w:autoSpaceDE w:val="0"/>
        <w:autoSpaceDN w:val="0"/>
        <w:adjustRightInd w:val="0"/>
        <w:spacing w:after="0" w:line="240" w:lineRule="auto"/>
        <w:ind w:firstLine="540"/>
        <w:jc w:val="both"/>
        <w:rPr>
          <w:rFonts w:ascii="Calibri" w:hAnsi="Calibri" w:cs="Calibri"/>
        </w:rPr>
      </w:pPr>
      <w:bookmarkStart w:id="4" w:name="Par37"/>
      <w:bookmarkEnd w:id="4"/>
      <w:r>
        <w:rPr>
          <w:rFonts w:ascii="Calibri" w:hAnsi="Calibri" w:cs="Calibri"/>
        </w:rPr>
        <w:t>а) государственными заказчиками, действующими от имени Российской Федерации, - после доведения до соответствующего государственного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B1874" w:rsidRDefault="005B1874">
      <w:pPr>
        <w:widowControl w:val="0"/>
        <w:autoSpaceDE w:val="0"/>
        <w:autoSpaceDN w:val="0"/>
        <w:adjustRightInd w:val="0"/>
        <w:spacing w:after="0" w:line="240" w:lineRule="auto"/>
        <w:ind w:firstLine="540"/>
        <w:jc w:val="both"/>
        <w:rPr>
          <w:rFonts w:ascii="Calibri" w:hAnsi="Calibri" w:cs="Calibri"/>
        </w:rPr>
      </w:pPr>
      <w:bookmarkStart w:id="5" w:name="Par38"/>
      <w:bookmarkEnd w:id="5"/>
      <w:r>
        <w:rPr>
          <w:rFonts w:ascii="Calibri" w:hAnsi="Calibri" w:cs="Calibri"/>
        </w:rPr>
        <w:t xml:space="preserve">б) федеральными государственными бюджетными учреждениями, за исключением закупок, осуществляемых в соответствии с </w:t>
      </w:r>
      <w:hyperlink r:id="rId8" w:history="1">
        <w:r>
          <w:rPr>
            <w:rFonts w:ascii="Calibri" w:hAnsi="Calibri" w:cs="Calibri"/>
            <w:color w:val="0000FF"/>
          </w:rPr>
          <w:t>частями 2</w:t>
        </w:r>
      </w:hyperlink>
      <w:r>
        <w:rPr>
          <w:rFonts w:ascii="Calibri" w:hAnsi="Calibri" w:cs="Calibri"/>
        </w:rPr>
        <w:t xml:space="preserve"> и </w:t>
      </w:r>
      <w:hyperlink r:id="rId9" w:history="1">
        <w:r>
          <w:rPr>
            <w:rFonts w:ascii="Calibri" w:hAnsi="Calibri" w:cs="Calibri"/>
            <w:color w:val="0000FF"/>
          </w:rPr>
          <w:t>6 статьи 15</w:t>
        </w:r>
      </w:hyperlink>
      <w:r>
        <w:rPr>
          <w:rFonts w:ascii="Calibri" w:hAnsi="Calibri" w:cs="Calibri"/>
        </w:rPr>
        <w:t xml:space="preserve"> Федерального закона, - после утверждения планов финансово-хозяйственной деятельности;</w:t>
      </w:r>
    </w:p>
    <w:p w:rsidR="005B1874" w:rsidRDefault="005B1874">
      <w:pPr>
        <w:widowControl w:val="0"/>
        <w:autoSpaceDE w:val="0"/>
        <w:autoSpaceDN w:val="0"/>
        <w:adjustRightInd w:val="0"/>
        <w:spacing w:after="0" w:line="240" w:lineRule="auto"/>
        <w:ind w:firstLine="540"/>
        <w:jc w:val="both"/>
        <w:rPr>
          <w:rFonts w:ascii="Calibri" w:hAnsi="Calibri" w:cs="Calibri"/>
        </w:rPr>
      </w:pPr>
      <w:bookmarkStart w:id="6" w:name="Par39"/>
      <w:bookmarkEnd w:id="6"/>
      <w:proofErr w:type="gramStart"/>
      <w:r>
        <w:rPr>
          <w:rFonts w:ascii="Calibri" w:hAnsi="Calibri" w:cs="Calibri"/>
        </w:rPr>
        <w:t xml:space="preserve">в) федеральными государственными автономными учреждениями, федеральными </w:t>
      </w:r>
      <w:r>
        <w:rPr>
          <w:rFonts w:ascii="Calibri" w:hAnsi="Calibri" w:cs="Calibri"/>
        </w:rPr>
        <w:lastRenderedPageBreak/>
        <w:t xml:space="preserve">государственными унитарными предприятиями, имущество которых принадлежит на праве собственности Российской Федерации, в случае, предусмотренном </w:t>
      </w:r>
      <w:hyperlink r:id="rId10" w:history="1">
        <w:r>
          <w:rPr>
            <w:rFonts w:ascii="Calibri" w:hAnsi="Calibri" w:cs="Calibri"/>
            <w:color w:val="0000FF"/>
          </w:rPr>
          <w:t>частью 4 статьи 15</w:t>
        </w:r>
      </w:hyperlink>
      <w:r>
        <w:rPr>
          <w:rFonts w:ascii="Calibri" w:hAnsi="Calibri" w:cs="Calibri"/>
        </w:rPr>
        <w:t xml:space="preserve"> Федерального закона, - после заключения соглашений о предоставлении субсидий на осуществление капитальных вложений в объекты капитального строительства государственной собственности Российской Федерации или приобретение объектов недвижимого имущества в государственную собственность Российской Федерации (далее - субсидии).</w:t>
      </w:r>
      <w:proofErr w:type="gramEnd"/>
      <w:r>
        <w:rPr>
          <w:rFonts w:ascii="Calibri" w:hAnsi="Calibri" w:cs="Calibri"/>
        </w:rPr>
        <w:t xml:space="preserve"> При этом в план закупок включаются только закупки, которые планируется осуществлять за счет субсидий;</w:t>
      </w:r>
    </w:p>
    <w:p w:rsidR="005B1874" w:rsidRDefault="005B1874">
      <w:pPr>
        <w:widowControl w:val="0"/>
        <w:autoSpaceDE w:val="0"/>
        <w:autoSpaceDN w:val="0"/>
        <w:adjustRightInd w:val="0"/>
        <w:spacing w:after="0" w:line="240" w:lineRule="auto"/>
        <w:ind w:firstLine="540"/>
        <w:jc w:val="both"/>
        <w:rPr>
          <w:rFonts w:ascii="Calibri" w:hAnsi="Calibri" w:cs="Calibri"/>
        </w:rPr>
      </w:pPr>
      <w:bookmarkStart w:id="7" w:name="Par40"/>
      <w:bookmarkEnd w:id="7"/>
      <w:proofErr w:type="gramStart"/>
      <w:r>
        <w:rPr>
          <w:rFonts w:ascii="Calibri" w:hAnsi="Calibri" w:cs="Calibri"/>
        </w:rPr>
        <w:t>г) федеральными государственными бюджетными учреждениями, федеральными государственными автономными учреждениями, федеральными государственными унитарными предприятиями, имущество которых принадлежит на праве собственности Российской Федерации, осуществляющими закупки в рамках переданных им федеральными органами государственной власти (государственными органами), Государственной корпорацией по атомной энергии "Росатом" и органами управления государственными внебюджетными фондами Российской Федерации полномочий государственного заказчика по заключению и исполнению от имени Российской Федерации государственных контрактов</w:t>
      </w:r>
      <w:proofErr w:type="gramEnd"/>
      <w:r>
        <w:rPr>
          <w:rFonts w:ascii="Calibri" w:hAnsi="Calibri" w:cs="Calibri"/>
        </w:rPr>
        <w:t xml:space="preserve"> от лица указанных органов и Корпорации, в случаях, предусмотренных </w:t>
      </w:r>
      <w:hyperlink r:id="rId11" w:history="1">
        <w:r>
          <w:rPr>
            <w:rFonts w:ascii="Calibri" w:hAnsi="Calibri" w:cs="Calibri"/>
            <w:color w:val="0000FF"/>
          </w:rPr>
          <w:t>частью 6 статьи 15</w:t>
        </w:r>
      </w:hyperlink>
      <w:r>
        <w:rPr>
          <w:rFonts w:ascii="Calibri" w:hAnsi="Calibri" w:cs="Calibri"/>
        </w:rPr>
        <w:t xml:space="preserve">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Планы закупок на очередной финансовый год и плановый период формируются заказчиками, указанными в </w:t>
      </w:r>
      <w:hyperlink w:anchor="Par36" w:history="1">
        <w:r>
          <w:rPr>
            <w:rFonts w:ascii="Calibri" w:hAnsi="Calibri" w:cs="Calibri"/>
            <w:color w:val="0000FF"/>
          </w:rPr>
          <w:t>пункте 2</w:t>
        </w:r>
      </w:hyperlink>
      <w:r>
        <w:rPr>
          <w:rFonts w:ascii="Calibri" w:hAnsi="Calibri" w:cs="Calibri"/>
        </w:rPr>
        <w:t xml:space="preserve"> настоящих Правил, в сроки, установленные главными распорядителями средств федерального бюджета и органами управления государственными внебюджетными фондами Российской Федерации (далее - главные распорядители).</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Заказчики, указанные в </w:t>
      </w:r>
      <w:hyperlink w:anchor="Par37" w:history="1">
        <w:r>
          <w:rPr>
            <w:rFonts w:ascii="Calibri" w:hAnsi="Calibri" w:cs="Calibri"/>
            <w:color w:val="0000FF"/>
          </w:rPr>
          <w:t>подпункте "а" пункта 2</w:t>
        </w:r>
      </w:hyperlink>
      <w:r>
        <w:rPr>
          <w:rFonts w:ascii="Calibri" w:hAnsi="Calibri" w:cs="Calibri"/>
        </w:rPr>
        <w:t xml:space="preserve"> настоящих Правил:</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формируют планы закупок исходя из целей осуществления закупок, определенных с учетом положений </w:t>
      </w:r>
      <w:hyperlink r:id="rId12" w:history="1">
        <w:r>
          <w:rPr>
            <w:rFonts w:ascii="Calibri" w:hAnsi="Calibri" w:cs="Calibri"/>
            <w:color w:val="0000FF"/>
          </w:rPr>
          <w:t>статьи 13</w:t>
        </w:r>
      </w:hyperlink>
      <w:r>
        <w:rPr>
          <w:rFonts w:ascii="Calibri" w:hAnsi="Calibri" w:cs="Calibri"/>
        </w:rPr>
        <w:t xml:space="preserve"> Федерального закона, и представляют их не позднее 1 июля текущего года главным распорядителям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федерального бюджета, проектов </w:t>
      </w:r>
      <w:proofErr w:type="gramStart"/>
      <w:r>
        <w:rPr>
          <w:rFonts w:ascii="Calibri" w:hAnsi="Calibri" w:cs="Calibri"/>
        </w:rPr>
        <w:t>бюджетов государственных внебюджетных фондов Российской Федерации обоснований бюджетных ассигнований</w:t>
      </w:r>
      <w:proofErr w:type="gramEnd"/>
      <w:r>
        <w:rPr>
          <w:rFonts w:ascii="Calibri" w:hAnsi="Calibri" w:cs="Calibri"/>
        </w:rPr>
        <w:t xml:space="preserve"> на осуществление закупок в соответствии с бюджетным законодательством Российской Федерации;</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после уточнения планов закупок и доведения до государственного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 установленный </w:t>
      </w:r>
      <w:hyperlink w:anchor="Par36" w:history="1">
        <w:r>
          <w:rPr>
            <w:rFonts w:ascii="Calibri" w:hAnsi="Calibri" w:cs="Calibri"/>
            <w:color w:val="0000FF"/>
          </w:rPr>
          <w:t>пунктом 2</w:t>
        </w:r>
      </w:hyperlink>
      <w:r>
        <w:rPr>
          <w:rFonts w:ascii="Calibri" w:hAnsi="Calibri" w:cs="Calibri"/>
        </w:rPr>
        <w:t xml:space="preserve"> настоящих Правил, сформированные планы закупок и уведомляют об этом главного распорядителя.</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Заказчики, указанные в </w:t>
      </w:r>
      <w:hyperlink w:anchor="Par38" w:history="1">
        <w:r>
          <w:rPr>
            <w:rFonts w:ascii="Calibri" w:hAnsi="Calibri" w:cs="Calibri"/>
            <w:color w:val="0000FF"/>
          </w:rPr>
          <w:t>подпункте "б" пункта 2</w:t>
        </w:r>
      </w:hyperlink>
      <w:r>
        <w:rPr>
          <w:rFonts w:ascii="Calibri" w:hAnsi="Calibri" w:cs="Calibri"/>
        </w:rPr>
        <w:t xml:space="preserve"> настоящих Правил:</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не позднее 1 июля текущего года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после уточнения планов закупок и утверждения планов финансово-хозяйственной деятельности утверждают в срок, установленный </w:t>
      </w:r>
      <w:hyperlink w:anchor="Par36" w:history="1">
        <w:r>
          <w:rPr>
            <w:rFonts w:ascii="Calibri" w:hAnsi="Calibri" w:cs="Calibri"/>
            <w:color w:val="0000FF"/>
          </w:rPr>
          <w:t>пунктом 2</w:t>
        </w:r>
      </w:hyperlink>
      <w:r>
        <w:rPr>
          <w:rFonts w:ascii="Calibri" w:hAnsi="Calibri" w:cs="Calibri"/>
        </w:rPr>
        <w:t xml:space="preserve"> настоящих Правил, сформированные планы закупок и уведомляют об этом органы, осуществляющие функции и полномочия их учредителя.</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 Заказчики, указанные в </w:t>
      </w:r>
      <w:hyperlink w:anchor="Par39" w:history="1">
        <w:r>
          <w:rPr>
            <w:rFonts w:ascii="Calibri" w:hAnsi="Calibri" w:cs="Calibri"/>
            <w:color w:val="0000FF"/>
          </w:rPr>
          <w:t>подпункте "в" пункта 2</w:t>
        </w:r>
      </w:hyperlink>
      <w:r>
        <w:rPr>
          <w:rFonts w:ascii="Calibri" w:hAnsi="Calibri" w:cs="Calibri"/>
        </w:rPr>
        <w:t xml:space="preserve"> настоящих Правил:</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формируют планы закупок в сроки, установленные главными распорядителями, после принятия решений (согласования в установленном порядке со всеми заинтересованными федеральными органами исполнительной власти проектов решений) о предоставлении субсидий на осуществление капитальных вложений;</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 установленный пунктом 2 настоящих Правил, планы закупок.</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Заказчики, указанные в </w:t>
      </w:r>
      <w:hyperlink w:anchor="Par40" w:history="1">
        <w:r>
          <w:rPr>
            <w:rFonts w:ascii="Calibri" w:hAnsi="Calibri" w:cs="Calibri"/>
            <w:color w:val="0000FF"/>
          </w:rPr>
          <w:t>подпункте "г" пункта 2</w:t>
        </w:r>
      </w:hyperlink>
      <w:r>
        <w:rPr>
          <w:rFonts w:ascii="Calibri" w:hAnsi="Calibri" w:cs="Calibri"/>
        </w:rPr>
        <w:t xml:space="preserve"> настоящих Правил:</w:t>
      </w:r>
    </w:p>
    <w:p w:rsidR="005B1874" w:rsidRDefault="005B187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формируют планы закупок в сроки, установленные главными распорядителями средств федерального бюджета, после принятия решений (согласования в установленном порядке со всеми заинтересованными федеральными органами исполнительной власти проектов решений) о подготовке и реализации бюджетных инвестиций в объекты капитального строительства государственной собственности Российской Федерации или приобретение объектов недвижимого имущества в государственную собственность Российской Федерации;</w:t>
      </w:r>
      <w:proofErr w:type="gramEnd"/>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 установленный </w:t>
      </w:r>
      <w:hyperlink w:anchor="Par36" w:history="1">
        <w:r>
          <w:rPr>
            <w:rFonts w:ascii="Calibri" w:hAnsi="Calibri" w:cs="Calibri"/>
            <w:color w:val="0000FF"/>
          </w:rPr>
          <w:t>пунктом 2</w:t>
        </w:r>
      </w:hyperlink>
      <w:r>
        <w:rPr>
          <w:rFonts w:ascii="Calibri" w:hAnsi="Calibri" w:cs="Calibri"/>
        </w:rPr>
        <w:t xml:space="preserve"> настоящих Правил, планы закупок.</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дополнения к ним параметров второго года планового периода.</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Планы закупок формируются на срок, соответствующий сроку действия федерального закона о федеральном бюджете на очередной финансовый год и плановый период, а также федеральных законов о бюджетах государственных внебюджетных фондов Российской Федерации на очередной финансовый год и плановый период.</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планы закупок заказчиков, указанных в </w:t>
      </w:r>
      <w:hyperlink w:anchor="Par36" w:history="1">
        <w:r>
          <w:rPr>
            <w:rFonts w:ascii="Calibri" w:hAnsi="Calibri" w:cs="Calibri"/>
            <w:color w:val="0000FF"/>
          </w:rPr>
          <w:t>пункте 2</w:t>
        </w:r>
      </w:hyperlink>
      <w:r>
        <w:rPr>
          <w:rFonts w:ascii="Calibri" w:hAnsi="Calibri" w:cs="Calibri"/>
        </w:rPr>
        <w:t xml:space="preserve"> настоящих Правил, в соответствии с бюджетным законодательством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Заказчики, указанные в </w:t>
      </w:r>
      <w:hyperlink w:anchor="Par36" w:history="1">
        <w:r>
          <w:rPr>
            <w:rFonts w:ascii="Calibri" w:hAnsi="Calibri" w:cs="Calibri"/>
            <w:color w:val="0000FF"/>
          </w:rPr>
          <w:t>пункте 2</w:t>
        </w:r>
      </w:hyperlink>
      <w:r>
        <w:rPr>
          <w:rFonts w:ascii="Calibri" w:hAnsi="Calibri" w:cs="Calibri"/>
        </w:rPr>
        <w:t xml:space="preserve"> настоящих Правил, ведут планы закупок в соответствии с положениями Федерального </w:t>
      </w:r>
      <w:hyperlink r:id="rId13" w:history="1">
        <w:r>
          <w:rPr>
            <w:rFonts w:ascii="Calibri" w:hAnsi="Calibri" w:cs="Calibri"/>
            <w:color w:val="0000FF"/>
          </w:rPr>
          <w:t>закона</w:t>
        </w:r>
      </w:hyperlink>
      <w:r>
        <w:rPr>
          <w:rFonts w:ascii="Calibri" w:hAnsi="Calibri" w:cs="Calibri"/>
        </w:rPr>
        <w:t xml:space="preserve"> и настоящих Правил. Основаниями для внесения изменений в утвержденные планы закупок в случае необходимости являются:</w:t>
      </w:r>
    </w:p>
    <w:p w:rsidR="005B1874" w:rsidRDefault="005B187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14" w:history="1">
        <w:r>
          <w:rPr>
            <w:rFonts w:ascii="Calibri" w:hAnsi="Calibri" w:cs="Calibri"/>
            <w:color w:val="0000FF"/>
          </w:rPr>
          <w:t>статьи 13</w:t>
        </w:r>
      </w:hyperlink>
      <w:r>
        <w:rPr>
          <w:rFonts w:ascii="Calibri" w:hAnsi="Calibri" w:cs="Calibri"/>
        </w:rPr>
        <w:t xml:space="preserve"> Федерального закона, а также установленных в соответствии со </w:t>
      </w:r>
      <w:hyperlink r:id="rId15" w:history="1">
        <w:r>
          <w:rPr>
            <w:rFonts w:ascii="Calibri" w:hAnsi="Calibri" w:cs="Calibri"/>
            <w:color w:val="0000FF"/>
          </w:rPr>
          <w:t>статьей 19</w:t>
        </w:r>
      </w:hyperlink>
      <w:r>
        <w:rPr>
          <w:rFonts w:ascii="Calibri" w:hAnsi="Calibri" w:cs="Calibri"/>
        </w:rPr>
        <w:t xml:space="preserve"> Федерального закона требований к закупаемым товарам, работам, услугам (в том числе предельной цены товаров, работ, услуг) и (или) нормативных затрат на обеспечение функций федеральных органов государственной власти (государственных органов), органов управления государственными</w:t>
      </w:r>
      <w:proofErr w:type="gramEnd"/>
      <w:r>
        <w:rPr>
          <w:rFonts w:ascii="Calibri" w:hAnsi="Calibri" w:cs="Calibri"/>
        </w:rPr>
        <w:t xml:space="preserve"> внебюджетными фондами Российской Федерации и подведомственных им казенных учреждений;</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приведение планов закупок в соответствие с федеральным </w:t>
      </w:r>
      <w:hyperlink r:id="rId16" w:history="1">
        <w:r>
          <w:rPr>
            <w:rFonts w:ascii="Calibri" w:hAnsi="Calibri" w:cs="Calibri"/>
            <w:color w:val="0000FF"/>
          </w:rPr>
          <w:t>законом</w:t>
        </w:r>
      </w:hyperlink>
      <w:r>
        <w:rPr>
          <w:rFonts w:ascii="Calibri" w:hAnsi="Calibri" w:cs="Calibri"/>
        </w:rPr>
        <w:t xml:space="preserve"> о внесении изменений в федеральный закон о федеральном бюджете на текущий финансовый год и плановый период, а также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w:t>
      </w:r>
    </w:p>
    <w:p w:rsidR="005B1874" w:rsidRDefault="005B187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реализация федеральных законов, решений, поручений, указаний Президента Российской Федерации, решений и поручений Правительства Российской Федерации, которые приняты (даны) после утверждения планов закупок и не приводят к изменению объема бюджетных ассигнований, утвержденных в установленном бюджетным законодательством Российской Федерации порядке на текущий финансовый год и плановый период, федеральными законами о бюджетах государственных внебюджетных фондов Российской Федерации на текущий финансовый год и</w:t>
      </w:r>
      <w:proofErr w:type="gramEnd"/>
      <w:r>
        <w:rPr>
          <w:rFonts w:ascii="Calibri" w:hAnsi="Calibri" w:cs="Calibri"/>
        </w:rPr>
        <w:t xml:space="preserve"> плановый период;</w:t>
      </w:r>
    </w:p>
    <w:p w:rsidR="005B1874" w:rsidRDefault="005B187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 изменение доведенного до заказчика, указанного в </w:t>
      </w:r>
      <w:hyperlink w:anchor="Par37" w:history="1">
        <w:r>
          <w:rPr>
            <w:rFonts w:ascii="Calibri" w:hAnsi="Calibri" w:cs="Calibri"/>
            <w:color w:val="0000FF"/>
          </w:rPr>
          <w:t>подпункте "а" пункта 2</w:t>
        </w:r>
      </w:hyperlink>
      <w:r>
        <w:rPr>
          <w:rFonts w:ascii="Calibri" w:hAnsi="Calibri" w:cs="Calibri"/>
        </w:rPr>
        <w:t xml:space="preserve"> настоящих </w:t>
      </w:r>
      <w:r>
        <w:rPr>
          <w:rFonts w:ascii="Calibri" w:hAnsi="Calibri" w:cs="Calibri"/>
        </w:rPr>
        <w:lastRenderedPageBreak/>
        <w:t>Правил,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 показателей планов финансово-хозяйственной деятельности соответствующих федеральных государственных бюджетных учреждений, а также изменение соответствующих решений и (или) соглашений о предоставлении субсидий;</w:t>
      </w:r>
      <w:proofErr w:type="gramEnd"/>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реализация решения, принятого по итогам обязательного общественного обсуждения закупки;</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использование в соответствии с законодательством Российской Федерации экономии, полученной при осуществлении закупки;</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выдача предписания органами контроля, определенными </w:t>
      </w:r>
      <w:hyperlink r:id="rId17" w:history="1">
        <w:r>
          <w:rPr>
            <w:rFonts w:ascii="Calibri" w:hAnsi="Calibri" w:cs="Calibri"/>
            <w:color w:val="0000FF"/>
          </w:rPr>
          <w:t>статьей 99</w:t>
        </w:r>
      </w:hyperlink>
      <w:r>
        <w:rPr>
          <w:rFonts w:ascii="Calibri" w:hAnsi="Calibri" w:cs="Calibri"/>
        </w:rPr>
        <w:t xml:space="preserve"> Федерального закона, в том числе об аннулировании процедуры определения поставщиков (подрядчиков, исполнителей);</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изменение сроков и (или) периодичности приобретения товаров, выполнения работ, оказания услуг;</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возникновение иных существенных обстоятельств, предвидеть которые на дату утверждения плана закупок было невозможно.</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в которых планируется направить в установленных Федеральным </w:t>
      </w:r>
      <w:hyperlink r:id="rId18" w:history="1">
        <w:r>
          <w:rPr>
            <w:rFonts w:ascii="Calibri" w:hAnsi="Calibri" w:cs="Calibri"/>
            <w:color w:val="0000FF"/>
          </w:rPr>
          <w:t>законом</w:t>
        </w:r>
      </w:hyperlink>
      <w:r>
        <w:rPr>
          <w:rFonts w:ascii="Calibri" w:hAnsi="Calibri" w:cs="Calibri"/>
        </w:rPr>
        <w:t xml:space="preserve"> случаях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roofErr w:type="gramEnd"/>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План закупок содержит приложения, содержащие обоснования по каждому объекту или объектам закупки, подготовленные в порядке, установленном Правительством Российской Федерации в соответствии с </w:t>
      </w:r>
      <w:hyperlink r:id="rId19" w:history="1">
        <w:r>
          <w:rPr>
            <w:rFonts w:ascii="Calibri" w:hAnsi="Calibri" w:cs="Calibri"/>
            <w:color w:val="0000FF"/>
          </w:rPr>
          <w:t>частью 7 статьи 18</w:t>
        </w:r>
      </w:hyperlink>
      <w:r>
        <w:rPr>
          <w:rFonts w:ascii="Calibri" w:hAnsi="Calibri" w:cs="Calibri"/>
        </w:rPr>
        <w:t xml:space="preserve"> Федерального закона.</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Формирование, утверждение и ведение планов закупок заказчиками, указанными в </w:t>
      </w:r>
      <w:hyperlink w:anchor="Par40" w:history="1">
        <w:r>
          <w:rPr>
            <w:rFonts w:ascii="Calibri" w:hAnsi="Calibri" w:cs="Calibri"/>
            <w:color w:val="0000FF"/>
          </w:rPr>
          <w:t>подпункте "г" пункта 2</w:t>
        </w:r>
      </w:hyperlink>
      <w:r>
        <w:rPr>
          <w:rFonts w:ascii="Calibri" w:hAnsi="Calibri" w:cs="Calibri"/>
        </w:rPr>
        <w:t xml:space="preserve"> настоящих Правил, осуществляются от лица соответствующих федеральных органов государственной власти (государственных органов), Государственной корпорации по атомной энергии "Росатом" и органов управления государственными внебюджетными фондами Российской Федерации, передавших указанным заказчикам свои полномочия.</w:t>
      </w:r>
    </w:p>
    <w:p w:rsidR="005B1874" w:rsidRDefault="005B1874">
      <w:pPr>
        <w:widowControl w:val="0"/>
        <w:autoSpaceDE w:val="0"/>
        <w:autoSpaceDN w:val="0"/>
        <w:adjustRightInd w:val="0"/>
        <w:spacing w:after="0" w:line="240" w:lineRule="auto"/>
        <w:jc w:val="both"/>
        <w:rPr>
          <w:rFonts w:ascii="Calibri" w:hAnsi="Calibri" w:cs="Calibri"/>
        </w:rPr>
      </w:pPr>
    </w:p>
    <w:p w:rsidR="005B1874" w:rsidRDefault="005B1874">
      <w:pPr>
        <w:widowControl w:val="0"/>
        <w:autoSpaceDE w:val="0"/>
        <w:autoSpaceDN w:val="0"/>
        <w:adjustRightInd w:val="0"/>
        <w:spacing w:after="0" w:line="240" w:lineRule="auto"/>
        <w:jc w:val="both"/>
        <w:rPr>
          <w:rFonts w:ascii="Calibri" w:hAnsi="Calibri" w:cs="Calibri"/>
        </w:rPr>
      </w:pPr>
    </w:p>
    <w:p w:rsidR="005B1874" w:rsidRDefault="005B1874">
      <w:pPr>
        <w:widowControl w:val="0"/>
        <w:autoSpaceDE w:val="0"/>
        <w:autoSpaceDN w:val="0"/>
        <w:adjustRightInd w:val="0"/>
        <w:spacing w:after="0" w:line="240" w:lineRule="auto"/>
        <w:jc w:val="both"/>
        <w:rPr>
          <w:rFonts w:ascii="Calibri" w:hAnsi="Calibri" w:cs="Calibri"/>
        </w:rPr>
      </w:pPr>
    </w:p>
    <w:p w:rsidR="005B1874" w:rsidRDefault="005B1874">
      <w:pPr>
        <w:widowControl w:val="0"/>
        <w:autoSpaceDE w:val="0"/>
        <w:autoSpaceDN w:val="0"/>
        <w:adjustRightInd w:val="0"/>
        <w:spacing w:after="0" w:line="240" w:lineRule="auto"/>
        <w:jc w:val="both"/>
        <w:rPr>
          <w:rFonts w:ascii="Calibri" w:hAnsi="Calibri" w:cs="Calibri"/>
        </w:rPr>
      </w:pPr>
    </w:p>
    <w:p w:rsidR="005B1874" w:rsidRDefault="005B1874">
      <w:pPr>
        <w:widowControl w:val="0"/>
        <w:autoSpaceDE w:val="0"/>
        <w:autoSpaceDN w:val="0"/>
        <w:adjustRightInd w:val="0"/>
        <w:spacing w:after="0" w:line="240" w:lineRule="auto"/>
        <w:jc w:val="both"/>
        <w:rPr>
          <w:rFonts w:ascii="Calibri" w:hAnsi="Calibri" w:cs="Calibri"/>
        </w:rPr>
      </w:pPr>
    </w:p>
    <w:p w:rsidR="005B1874" w:rsidRDefault="005B1874">
      <w:pPr>
        <w:widowControl w:val="0"/>
        <w:autoSpaceDE w:val="0"/>
        <w:autoSpaceDN w:val="0"/>
        <w:adjustRightInd w:val="0"/>
        <w:spacing w:after="0" w:line="240" w:lineRule="auto"/>
        <w:jc w:val="right"/>
        <w:outlineLvl w:val="0"/>
        <w:rPr>
          <w:rFonts w:ascii="Calibri" w:hAnsi="Calibri" w:cs="Calibri"/>
        </w:rPr>
      </w:pPr>
      <w:bookmarkStart w:id="8" w:name="Par77"/>
      <w:bookmarkEnd w:id="8"/>
      <w:r>
        <w:rPr>
          <w:rFonts w:ascii="Calibri" w:hAnsi="Calibri" w:cs="Calibri"/>
        </w:rPr>
        <w:t>Утверждены</w:t>
      </w:r>
    </w:p>
    <w:p w:rsidR="005B1874" w:rsidRDefault="005B1874">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5B1874" w:rsidRDefault="005B187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B1874" w:rsidRDefault="005B1874">
      <w:pPr>
        <w:widowControl w:val="0"/>
        <w:autoSpaceDE w:val="0"/>
        <w:autoSpaceDN w:val="0"/>
        <w:adjustRightInd w:val="0"/>
        <w:spacing w:after="0" w:line="240" w:lineRule="auto"/>
        <w:jc w:val="right"/>
        <w:rPr>
          <w:rFonts w:ascii="Calibri" w:hAnsi="Calibri" w:cs="Calibri"/>
        </w:rPr>
      </w:pPr>
      <w:r>
        <w:rPr>
          <w:rFonts w:ascii="Calibri" w:hAnsi="Calibri" w:cs="Calibri"/>
        </w:rPr>
        <w:t>от 5 июня 2015 г. N 552</w:t>
      </w:r>
    </w:p>
    <w:p w:rsidR="005B1874" w:rsidRDefault="005B1874">
      <w:pPr>
        <w:widowControl w:val="0"/>
        <w:autoSpaceDE w:val="0"/>
        <w:autoSpaceDN w:val="0"/>
        <w:adjustRightInd w:val="0"/>
        <w:spacing w:after="0" w:line="240" w:lineRule="auto"/>
        <w:jc w:val="both"/>
        <w:rPr>
          <w:rFonts w:ascii="Calibri" w:hAnsi="Calibri" w:cs="Calibri"/>
        </w:rPr>
      </w:pPr>
    </w:p>
    <w:p w:rsidR="005B1874" w:rsidRDefault="005B1874">
      <w:pPr>
        <w:widowControl w:val="0"/>
        <w:autoSpaceDE w:val="0"/>
        <w:autoSpaceDN w:val="0"/>
        <w:adjustRightInd w:val="0"/>
        <w:spacing w:after="0" w:line="240" w:lineRule="auto"/>
        <w:jc w:val="center"/>
        <w:rPr>
          <w:rFonts w:ascii="Calibri" w:hAnsi="Calibri" w:cs="Calibri"/>
          <w:b/>
          <w:bCs/>
        </w:rPr>
      </w:pPr>
      <w:bookmarkStart w:id="9" w:name="Par82"/>
      <w:bookmarkEnd w:id="9"/>
      <w:r>
        <w:rPr>
          <w:rFonts w:ascii="Calibri" w:hAnsi="Calibri" w:cs="Calibri"/>
          <w:b/>
          <w:bCs/>
        </w:rPr>
        <w:t>ТРЕБОВАНИЯ</w:t>
      </w:r>
    </w:p>
    <w:p w:rsidR="005B1874" w:rsidRDefault="005B187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ФОРМЕ ПЛАНА ЗАКУПОК ТОВАРОВ, РАБОТ, УСЛУГ ДЛЯ ОБЕСПЕЧЕНИЯ</w:t>
      </w:r>
    </w:p>
    <w:p w:rsidR="005B1874" w:rsidRDefault="005B187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ФЕДЕРАЛЬНЫХ НУЖД</w:t>
      </w:r>
    </w:p>
    <w:p w:rsidR="005B1874" w:rsidRDefault="005B1874">
      <w:pPr>
        <w:widowControl w:val="0"/>
        <w:autoSpaceDE w:val="0"/>
        <w:autoSpaceDN w:val="0"/>
        <w:adjustRightInd w:val="0"/>
        <w:spacing w:after="0" w:line="240" w:lineRule="auto"/>
        <w:jc w:val="both"/>
        <w:rPr>
          <w:rFonts w:ascii="Calibri" w:hAnsi="Calibri" w:cs="Calibri"/>
        </w:rPr>
      </w:pP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 закупок товаров, работ, услуг для обеспечения федеральных нужд (далее - закупки) представляет собой единый документ, который оформляется по форме согласно приложению. Указанная форма включает следующие сведения:</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полное наименование, место нахождения, телефон и адрес электронной почты государственного заказчика, юридического лица, осуществляющего формирование, утверждение и ведение плана закупок;</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идентификационный номер налогоплательщика;</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код причины постановки на учет;</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код по Общероссийскому </w:t>
      </w:r>
      <w:hyperlink r:id="rId20" w:history="1">
        <w:r>
          <w:rPr>
            <w:rFonts w:ascii="Calibri" w:hAnsi="Calibri" w:cs="Calibri"/>
            <w:color w:val="0000FF"/>
          </w:rPr>
          <w:t>классификатору</w:t>
        </w:r>
      </w:hyperlink>
      <w:r>
        <w:rPr>
          <w:rFonts w:ascii="Calibri" w:hAnsi="Calibri" w:cs="Calibri"/>
        </w:rPr>
        <w:t xml:space="preserve"> организационно-правовых форм;</w:t>
      </w:r>
    </w:p>
    <w:p w:rsidR="005B1874" w:rsidRDefault="005B187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 в отношении плана закупок, содержащего информацию о закупках, осуществляемых в </w:t>
      </w:r>
      <w:r>
        <w:rPr>
          <w:rFonts w:ascii="Calibri" w:hAnsi="Calibri" w:cs="Calibri"/>
        </w:rPr>
        <w:lastRenderedPageBreak/>
        <w:t>рамках переданных федеральному государственному бюджетному учреждению, федеральному государственному автономному учреждению, федеральному государственному унитарному предприятию федеральным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Российской Федерации, являющимися государственными заказчиками, своих полномочий государственного заказчика по заключению и исполнению от лица указанных органов государственных</w:t>
      </w:r>
      <w:proofErr w:type="gramEnd"/>
      <w:r>
        <w:rPr>
          <w:rFonts w:ascii="Calibri" w:hAnsi="Calibri" w:cs="Calibri"/>
        </w:rPr>
        <w:t xml:space="preserve"> контрактов, - полное наименование, место нахождения, телефон и адрес электронной почты указанных учреждения, предприятия;</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таблица, </w:t>
      </w:r>
      <w:proofErr w:type="gramStart"/>
      <w:r>
        <w:rPr>
          <w:rFonts w:ascii="Calibri" w:hAnsi="Calibri" w:cs="Calibri"/>
        </w:rPr>
        <w:t>содержащая</w:t>
      </w:r>
      <w:proofErr w:type="gramEnd"/>
      <w:r>
        <w:rPr>
          <w:rFonts w:ascii="Calibri" w:hAnsi="Calibri" w:cs="Calibri"/>
        </w:rPr>
        <w:t xml:space="preserve"> в том числе следующую информацию с учетом особенностей, предусмотренных </w:t>
      </w:r>
      <w:hyperlink w:anchor="Par103" w:history="1">
        <w:r>
          <w:rPr>
            <w:rFonts w:ascii="Calibri" w:hAnsi="Calibri" w:cs="Calibri"/>
            <w:color w:val="0000FF"/>
          </w:rPr>
          <w:t>пунктом 2</w:t>
        </w:r>
      </w:hyperlink>
      <w:r>
        <w:rPr>
          <w:rFonts w:ascii="Calibri" w:hAnsi="Calibri" w:cs="Calibri"/>
        </w:rPr>
        <w:t xml:space="preserve"> настоящего документа:</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идентификационный код закупки, сформированный в соответствии со </w:t>
      </w:r>
      <w:hyperlink r:id="rId21" w:history="1">
        <w:r>
          <w:rPr>
            <w:rFonts w:ascii="Calibri" w:hAnsi="Calibri" w:cs="Calibri"/>
            <w:color w:val="0000FF"/>
          </w:rPr>
          <w:t>статьей 23</w:t>
        </w:r>
      </w:hyperlink>
      <w:r>
        <w:rPr>
          <w:rFonts w:ascii="Calibri" w:hAnsi="Calibri" w:cs="Calibri"/>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цель осуществления закупки в соответствии со </w:t>
      </w:r>
      <w:hyperlink r:id="rId22" w:history="1">
        <w:r>
          <w:rPr>
            <w:rFonts w:ascii="Calibri" w:hAnsi="Calibri" w:cs="Calibri"/>
            <w:color w:val="0000FF"/>
          </w:rPr>
          <w:t>статьей 13</w:t>
        </w:r>
      </w:hyperlink>
      <w:r>
        <w:rPr>
          <w:rFonts w:ascii="Calibri" w:hAnsi="Calibri" w:cs="Calibri"/>
        </w:rPr>
        <w:t xml:space="preserve"> Федерального закона. </w:t>
      </w:r>
      <w:proofErr w:type="gramStart"/>
      <w:r>
        <w:rPr>
          <w:rFonts w:ascii="Calibri" w:hAnsi="Calibri" w:cs="Calibri"/>
        </w:rPr>
        <w:t>При этом в план закупок включаются наименование мероприятия государственной программы Российской Федерации, в том числе федеральной целевой программы, ведомственной целевой программы, иного документа стратегического и программно-целевого планирования Российской Федерации, с указанием соответствующего ожидаемого результата реализации такого мероприятия либо наименование функции (полномочия) федерального органа государственной власти (государственного органа), органа управления государственным внебюджетным фондом Российской Федерации, не предусмотренной указанными программами, а также</w:t>
      </w:r>
      <w:proofErr w:type="gramEnd"/>
      <w:r>
        <w:rPr>
          <w:rFonts w:ascii="Calibri" w:hAnsi="Calibri" w:cs="Calibri"/>
        </w:rPr>
        <w:t xml:space="preserve"> наименование международного договора Российской Федерации, если закупка осуществляется в целях исполнения международных обязательств Российской Федерации и (или) реализации межгосударственных целевых программ, участником которых является Российская Федерация;</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объекта и (или) объектов закупки;</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планируемый год размещения извещения об осуществлении закупки или приглашения принять участие в определении поставщика (подрядчика, исполнителя) либо заключения контракта с единственным поставщиком (подрядчиком, исполнителем);</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финансового обеспечения (планируемые платежи) для осуществления закупки на соответствующий финансовый год;</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сроки (периодичность) осуществления планируемых закупок. </w:t>
      </w:r>
      <w:proofErr w:type="gramStart"/>
      <w:r>
        <w:rPr>
          <w:rFonts w:ascii="Calibri" w:hAnsi="Calibri" w:cs="Calibri"/>
        </w:rPr>
        <w:t>При этом указывается срок (сроки) поставки товаров, выполнения работ, оказания услуг на квартал, год (периодичность поставки товаров, выполнения работ, оказания услуг - еженедельно, 2 раза в месяц, ежемесячно, ежеквартально, один раз в полгода, один раз в год и другая);</w:t>
      </w:r>
      <w:proofErr w:type="gramEnd"/>
    </w:p>
    <w:p w:rsidR="005B1874" w:rsidRDefault="005B187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сведения о закупках (да или нет),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roofErr w:type="gramEnd"/>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об обязательном общественном обсуждении закупки (да или нет) в соответствии со </w:t>
      </w:r>
      <w:hyperlink r:id="rId23" w:history="1">
        <w:r>
          <w:rPr>
            <w:rFonts w:ascii="Calibri" w:hAnsi="Calibri" w:cs="Calibri"/>
            <w:color w:val="0000FF"/>
          </w:rPr>
          <w:t>статьей 20</w:t>
        </w:r>
      </w:hyperlink>
      <w:r>
        <w:rPr>
          <w:rFonts w:ascii="Calibri" w:hAnsi="Calibri" w:cs="Calibri"/>
        </w:rPr>
        <w:t xml:space="preserve"> Федерального закона;</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содержание и обоснование вносимых в план закупок изменений;</w:t>
      </w:r>
    </w:p>
    <w:p w:rsidR="005B1874" w:rsidRDefault="005B187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ж) дата утверждения плана закупок, фамилия, имя, отчество (при наличии) лица, являющегося ответственным исполнителем плана закупок, должность, фамилия, имя, отчество (при наличии) лица, утвердившего план закупок.</w:t>
      </w:r>
      <w:proofErr w:type="gramEnd"/>
    </w:p>
    <w:p w:rsidR="005B1874" w:rsidRDefault="005B1874">
      <w:pPr>
        <w:widowControl w:val="0"/>
        <w:autoSpaceDE w:val="0"/>
        <w:autoSpaceDN w:val="0"/>
        <w:adjustRightInd w:val="0"/>
        <w:spacing w:after="0" w:line="240" w:lineRule="auto"/>
        <w:ind w:firstLine="540"/>
        <w:jc w:val="both"/>
        <w:rPr>
          <w:rFonts w:ascii="Calibri" w:hAnsi="Calibri" w:cs="Calibri"/>
        </w:rPr>
      </w:pPr>
      <w:bookmarkStart w:id="10" w:name="Par103"/>
      <w:bookmarkEnd w:id="10"/>
      <w:r>
        <w:rPr>
          <w:rFonts w:ascii="Calibri" w:hAnsi="Calibri" w:cs="Calibri"/>
        </w:rPr>
        <w:t xml:space="preserve">2. </w:t>
      </w:r>
      <w:proofErr w:type="gramStart"/>
      <w:r>
        <w:rPr>
          <w:rFonts w:ascii="Calibri" w:hAnsi="Calibri" w:cs="Calibri"/>
        </w:rPr>
        <w:t xml:space="preserve">Информация о закупках, которые планируется осуществлять в соответствии с </w:t>
      </w:r>
      <w:hyperlink r:id="rId24" w:history="1">
        <w:r>
          <w:rPr>
            <w:rFonts w:ascii="Calibri" w:hAnsi="Calibri" w:cs="Calibri"/>
            <w:color w:val="0000FF"/>
          </w:rPr>
          <w:t>пунктом 7 части 2 статьи 83</w:t>
        </w:r>
      </w:hyperlink>
      <w:r>
        <w:rPr>
          <w:rFonts w:ascii="Calibri" w:hAnsi="Calibri" w:cs="Calibri"/>
        </w:rPr>
        <w:t xml:space="preserve"> и </w:t>
      </w:r>
      <w:hyperlink r:id="rId25" w:history="1">
        <w:r>
          <w:rPr>
            <w:rFonts w:ascii="Calibri" w:hAnsi="Calibri" w:cs="Calibri"/>
            <w:color w:val="0000FF"/>
          </w:rPr>
          <w:t>пунктами 4</w:t>
        </w:r>
      </w:hyperlink>
      <w:r>
        <w:rPr>
          <w:rFonts w:ascii="Calibri" w:hAnsi="Calibri" w:cs="Calibri"/>
        </w:rPr>
        <w:t xml:space="preserve">, </w:t>
      </w:r>
      <w:hyperlink r:id="rId26" w:history="1">
        <w:r>
          <w:rPr>
            <w:rFonts w:ascii="Calibri" w:hAnsi="Calibri" w:cs="Calibri"/>
            <w:color w:val="0000FF"/>
          </w:rPr>
          <w:t>5</w:t>
        </w:r>
      </w:hyperlink>
      <w:r>
        <w:rPr>
          <w:rFonts w:ascii="Calibri" w:hAnsi="Calibri" w:cs="Calibri"/>
        </w:rPr>
        <w:t xml:space="preserve">, </w:t>
      </w:r>
      <w:hyperlink r:id="rId27" w:history="1">
        <w:r>
          <w:rPr>
            <w:rFonts w:ascii="Calibri" w:hAnsi="Calibri" w:cs="Calibri"/>
            <w:color w:val="0000FF"/>
          </w:rPr>
          <w:t>26</w:t>
        </w:r>
      </w:hyperlink>
      <w:r>
        <w:rPr>
          <w:rFonts w:ascii="Calibri" w:hAnsi="Calibri" w:cs="Calibri"/>
        </w:rPr>
        <w:t xml:space="preserve"> и </w:t>
      </w:r>
      <w:hyperlink r:id="rId28" w:history="1">
        <w:r>
          <w:rPr>
            <w:rFonts w:ascii="Calibri" w:hAnsi="Calibri" w:cs="Calibri"/>
            <w:color w:val="0000FF"/>
          </w:rPr>
          <w:t>33 части 1 статьи 93</w:t>
        </w:r>
      </w:hyperlink>
      <w:r>
        <w:rPr>
          <w:rFonts w:ascii="Calibri" w:hAnsi="Calibri" w:cs="Calibri"/>
        </w:rPr>
        <w:t xml:space="preserve"> Федерального закона, указывается в плане закупок одной строкой по каждому включенному в состав идентификационного кода закупки коду бюджетной классификации в размере годового объема финансового обеспечения по каждому из следующих объектов закупки:</w:t>
      </w:r>
      <w:proofErr w:type="gramEnd"/>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лекарственные препараты, закупаемые в соответствии с </w:t>
      </w:r>
      <w:hyperlink r:id="rId29" w:history="1">
        <w:r>
          <w:rPr>
            <w:rFonts w:ascii="Calibri" w:hAnsi="Calibri" w:cs="Calibri"/>
            <w:color w:val="0000FF"/>
          </w:rPr>
          <w:t>пунктом 7 части 2 статьи 83</w:t>
        </w:r>
      </w:hyperlink>
      <w:r>
        <w:rPr>
          <w:rFonts w:ascii="Calibri" w:hAnsi="Calibri" w:cs="Calibri"/>
        </w:rPr>
        <w:t xml:space="preserve"> Федерального закона;</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товары, работы или услуги на сумму, не превышающую 100 тыс. рублей (в случае </w:t>
      </w:r>
      <w:r>
        <w:rPr>
          <w:rFonts w:ascii="Calibri" w:hAnsi="Calibri" w:cs="Calibri"/>
        </w:rPr>
        <w:lastRenderedPageBreak/>
        <w:t xml:space="preserve">заключения контракта в соответствии с </w:t>
      </w:r>
      <w:hyperlink r:id="rId30" w:history="1">
        <w:r>
          <w:rPr>
            <w:rFonts w:ascii="Calibri" w:hAnsi="Calibri" w:cs="Calibri"/>
            <w:color w:val="0000FF"/>
          </w:rPr>
          <w:t>пунктом 4 части 1 статьи 93</w:t>
        </w:r>
      </w:hyperlink>
      <w:r>
        <w:rPr>
          <w:rFonts w:ascii="Calibri" w:hAnsi="Calibri" w:cs="Calibri"/>
        </w:rPr>
        <w:t xml:space="preserve"> Федерального закона);</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товары, работы или услуги на сумму, не превышающую 400 тыс. рублей (в случае заключения контракта в соответствии с </w:t>
      </w:r>
      <w:hyperlink r:id="rId31" w:history="1">
        <w:r>
          <w:rPr>
            <w:rFonts w:ascii="Calibri" w:hAnsi="Calibri" w:cs="Calibri"/>
            <w:color w:val="0000FF"/>
          </w:rPr>
          <w:t>пунктом 5 части 1 статьи 93</w:t>
        </w:r>
      </w:hyperlink>
      <w:r>
        <w:rPr>
          <w:rFonts w:ascii="Calibri" w:hAnsi="Calibri" w:cs="Calibri"/>
        </w:rPr>
        <w:t xml:space="preserve"> Федерального закона);</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услуги, связанные с направлением работника в служебную командировку (в случае заключения контракта в соответствии с </w:t>
      </w:r>
      <w:hyperlink r:id="rId32" w:history="1">
        <w:r>
          <w:rPr>
            <w:rFonts w:ascii="Calibri" w:hAnsi="Calibri" w:cs="Calibri"/>
            <w:color w:val="0000FF"/>
          </w:rPr>
          <w:t>пунктом 26 части 1 статьи 93</w:t>
        </w:r>
      </w:hyperlink>
      <w:r>
        <w:rPr>
          <w:rFonts w:ascii="Calibri" w:hAnsi="Calibri" w:cs="Calibri"/>
        </w:rPr>
        <w:t xml:space="preserve"> Федерального закона), а также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преподавательские услуги, оказываемые физическими лицами;</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услуги экскурсовода (гида), оказываемые физическими лицами.</w:t>
      </w: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плане закупок отдельными строками указываются общий объем финансового обеспечения по каждому коду бюджетной классификации и итоговый объем финансового обеспечения, предусмотренные для осуществления закупок в текущем финансовом году, плановый период и последующие годы (в случае осуществления закупок, которые планируются по истечении планового периода).</w:t>
      </w:r>
    </w:p>
    <w:p w:rsidR="005B1874" w:rsidRDefault="005B1874">
      <w:pPr>
        <w:widowControl w:val="0"/>
        <w:autoSpaceDE w:val="0"/>
        <w:autoSpaceDN w:val="0"/>
        <w:adjustRightInd w:val="0"/>
        <w:spacing w:after="0" w:line="240" w:lineRule="auto"/>
        <w:jc w:val="both"/>
        <w:rPr>
          <w:rFonts w:ascii="Calibri" w:hAnsi="Calibri" w:cs="Calibri"/>
        </w:rPr>
      </w:pPr>
    </w:p>
    <w:p w:rsidR="005B1874" w:rsidRDefault="005B1874">
      <w:pPr>
        <w:widowControl w:val="0"/>
        <w:autoSpaceDE w:val="0"/>
        <w:autoSpaceDN w:val="0"/>
        <w:adjustRightInd w:val="0"/>
        <w:spacing w:after="0" w:line="240" w:lineRule="auto"/>
        <w:jc w:val="both"/>
        <w:rPr>
          <w:rFonts w:ascii="Calibri" w:hAnsi="Calibri" w:cs="Calibri"/>
        </w:rPr>
      </w:pPr>
    </w:p>
    <w:p w:rsidR="005B1874" w:rsidRDefault="005B1874">
      <w:pPr>
        <w:widowControl w:val="0"/>
        <w:autoSpaceDE w:val="0"/>
        <w:autoSpaceDN w:val="0"/>
        <w:adjustRightInd w:val="0"/>
        <w:spacing w:after="0" w:line="240" w:lineRule="auto"/>
        <w:jc w:val="both"/>
        <w:rPr>
          <w:rFonts w:ascii="Calibri" w:hAnsi="Calibri" w:cs="Calibri"/>
        </w:rPr>
      </w:pPr>
    </w:p>
    <w:p w:rsidR="005B1874" w:rsidRDefault="005B1874">
      <w:pPr>
        <w:widowControl w:val="0"/>
        <w:autoSpaceDE w:val="0"/>
        <w:autoSpaceDN w:val="0"/>
        <w:adjustRightInd w:val="0"/>
        <w:spacing w:after="0" w:line="240" w:lineRule="auto"/>
        <w:jc w:val="both"/>
        <w:rPr>
          <w:rFonts w:ascii="Calibri" w:hAnsi="Calibri" w:cs="Calibri"/>
        </w:rPr>
      </w:pPr>
    </w:p>
    <w:p w:rsidR="005B1874" w:rsidRDefault="005B1874">
      <w:pPr>
        <w:widowControl w:val="0"/>
        <w:autoSpaceDE w:val="0"/>
        <w:autoSpaceDN w:val="0"/>
        <w:adjustRightInd w:val="0"/>
        <w:spacing w:after="0" w:line="240" w:lineRule="auto"/>
        <w:jc w:val="both"/>
        <w:rPr>
          <w:rFonts w:ascii="Calibri" w:hAnsi="Calibri" w:cs="Calibri"/>
        </w:rPr>
      </w:pPr>
    </w:p>
    <w:p w:rsidR="005B1874" w:rsidRDefault="005B1874">
      <w:pPr>
        <w:widowControl w:val="0"/>
        <w:autoSpaceDE w:val="0"/>
        <w:autoSpaceDN w:val="0"/>
        <w:adjustRightInd w:val="0"/>
        <w:spacing w:after="0" w:line="240" w:lineRule="auto"/>
        <w:jc w:val="right"/>
        <w:outlineLvl w:val="1"/>
        <w:rPr>
          <w:rFonts w:ascii="Calibri" w:hAnsi="Calibri" w:cs="Calibri"/>
        </w:rPr>
      </w:pPr>
      <w:bookmarkStart w:id="11" w:name="Par116"/>
      <w:bookmarkEnd w:id="11"/>
      <w:r>
        <w:rPr>
          <w:rFonts w:ascii="Calibri" w:hAnsi="Calibri" w:cs="Calibri"/>
        </w:rPr>
        <w:t>Приложение</w:t>
      </w:r>
    </w:p>
    <w:p w:rsidR="005B1874" w:rsidRDefault="005B1874">
      <w:pPr>
        <w:widowControl w:val="0"/>
        <w:autoSpaceDE w:val="0"/>
        <w:autoSpaceDN w:val="0"/>
        <w:adjustRightInd w:val="0"/>
        <w:spacing w:after="0" w:line="240" w:lineRule="auto"/>
        <w:jc w:val="right"/>
        <w:rPr>
          <w:rFonts w:ascii="Calibri" w:hAnsi="Calibri" w:cs="Calibri"/>
        </w:rPr>
      </w:pPr>
      <w:r>
        <w:rPr>
          <w:rFonts w:ascii="Calibri" w:hAnsi="Calibri" w:cs="Calibri"/>
        </w:rPr>
        <w:t>к требованиям к форме плана</w:t>
      </w:r>
    </w:p>
    <w:p w:rsidR="005B1874" w:rsidRDefault="005B1874">
      <w:pPr>
        <w:widowControl w:val="0"/>
        <w:autoSpaceDE w:val="0"/>
        <w:autoSpaceDN w:val="0"/>
        <w:adjustRightInd w:val="0"/>
        <w:spacing w:after="0" w:line="240" w:lineRule="auto"/>
        <w:jc w:val="right"/>
        <w:rPr>
          <w:rFonts w:ascii="Calibri" w:hAnsi="Calibri" w:cs="Calibri"/>
        </w:rPr>
      </w:pPr>
      <w:r>
        <w:rPr>
          <w:rFonts w:ascii="Calibri" w:hAnsi="Calibri" w:cs="Calibri"/>
        </w:rPr>
        <w:t>закупок товаров, работ, услуг</w:t>
      </w:r>
    </w:p>
    <w:p w:rsidR="005B1874" w:rsidRDefault="005B1874">
      <w:pPr>
        <w:widowControl w:val="0"/>
        <w:autoSpaceDE w:val="0"/>
        <w:autoSpaceDN w:val="0"/>
        <w:adjustRightInd w:val="0"/>
        <w:spacing w:after="0" w:line="240" w:lineRule="auto"/>
        <w:jc w:val="right"/>
        <w:rPr>
          <w:rFonts w:ascii="Calibri" w:hAnsi="Calibri" w:cs="Calibri"/>
        </w:rPr>
      </w:pPr>
      <w:r>
        <w:rPr>
          <w:rFonts w:ascii="Calibri" w:hAnsi="Calibri" w:cs="Calibri"/>
        </w:rPr>
        <w:t>для обеспечения федеральных нужд</w:t>
      </w:r>
    </w:p>
    <w:p w:rsidR="005B1874" w:rsidRDefault="005B1874">
      <w:pPr>
        <w:widowControl w:val="0"/>
        <w:autoSpaceDE w:val="0"/>
        <w:autoSpaceDN w:val="0"/>
        <w:adjustRightInd w:val="0"/>
        <w:spacing w:after="0" w:line="240" w:lineRule="auto"/>
        <w:jc w:val="both"/>
        <w:rPr>
          <w:rFonts w:ascii="Calibri" w:hAnsi="Calibri" w:cs="Calibri"/>
        </w:rPr>
      </w:pPr>
    </w:p>
    <w:p w:rsidR="005B1874" w:rsidRDefault="005B1874">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5B1874" w:rsidRDefault="005B1874">
      <w:pPr>
        <w:widowControl w:val="0"/>
        <w:autoSpaceDE w:val="0"/>
        <w:autoSpaceDN w:val="0"/>
        <w:adjustRightInd w:val="0"/>
        <w:spacing w:after="0" w:line="240" w:lineRule="auto"/>
        <w:jc w:val="right"/>
        <w:rPr>
          <w:rFonts w:ascii="Calibri" w:hAnsi="Calibri" w:cs="Calibri"/>
        </w:rPr>
        <w:sectPr w:rsidR="005B1874" w:rsidSect="008A2D21">
          <w:pgSz w:w="11906" w:h="16838"/>
          <w:pgMar w:top="1134" w:right="850" w:bottom="1134" w:left="1701" w:header="708" w:footer="708" w:gutter="0"/>
          <w:cols w:space="708"/>
          <w:docGrid w:linePitch="360"/>
        </w:sectPr>
      </w:pPr>
    </w:p>
    <w:p w:rsidR="005B1874" w:rsidRDefault="005B1874">
      <w:pPr>
        <w:widowControl w:val="0"/>
        <w:autoSpaceDE w:val="0"/>
        <w:autoSpaceDN w:val="0"/>
        <w:adjustRightInd w:val="0"/>
        <w:spacing w:after="0" w:line="240" w:lineRule="auto"/>
        <w:jc w:val="both"/>
        <w:rPr>
          <w:rFonts w:ascii="Calibri" w:hAnsi="Calibri" w:cs="Calibri"/>
        </w:rPr>
      </w:pPr>
    </w:p>
    <w:p w:rsidR="005B1874" w:rsidRDefault="005B1874">
      <w:pPr>
        <w:pStyle w:val="ConsPlusNonformat"/>
        <w:jc w:val="both"/>
      </w:pPr>
      <w:r>
        <w:t xml:space="preserve">                                   План</w:t>
      </w:r>
    </w:p>
    <w:p w:rsidR="005B1874" w:rsidRDefault="005B1874">
      <w:pPr>
        <w:pStyle w:val="ConsPlusNonformat"/>
        <w:jc w:val="both"/>
      </w:pPr>
      <w:r>
        <w:t xml:space="preserve">      закупок товаров, работ, услуг для обеспечения федеральных нужд</w:t>
      </w:r>
    </w:p>
    <w:p w:rsidR="005B1874" w:rsidRDefault="005B1874">
      <w:pPr>
        <w:pStyle w:val="ConsPlusNonformat"/>
        <w:jc w:val="both"/>
      </w:pPr>
      <w:r>
        <w:t xml:space="preserve">        на 20__ финансовый год и плановый период 20__ и 20__ годов</w:t>
      </w:r>
    </w:p>
    <w:p w:rsidR="005B1874" w:rsidRDefault="005B1874">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252"/>
        <w:gridCol w:w="2778"/>
        <w:gridCol w:w="1467"/>
        <w:gridCol w:w="1134"/>
      </w:tblGrid>
      <w:tr w:rsidR="005B1874">
        <w:tc>
          <w:tcPr>
            <w:tcW w:w="4252" w:type="dxa"/>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2778" w:type="dxa"/>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1467" w:type="dxa"/>
            <w:tcBorders>
              <w:right w:val="single" w:sz="4" w:space="0" w:color="auto"/>
            </w:tcBorders>
            <w:tcMar>
              <w:top w:w="102" w:type="dxa"/>
              <w:left w:w="62" w:type="dxa"/>
              <w:bottom w:w="102" w:type="dxa"/>
              <w:right w:w="62" w:type="dxa"/>
            </w:tcMar>
            <w:vAlign w:val="center"/>
          </w:tcPr>
          <w:p w:rsidR="005B1874" w:rsidRDefault="005B1874">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Коды</w:t>
            </w:r>
          </w:p>
        </w:tc>
      </w:tr>
      <w:tr w:rsidR="005B1874">
        <w:tc>
          <w:tcPr>
            <w:tcW w:w="4252" w:type="dxa"/>
            <w:vMerge w:val="restart"/>
            <w:tcBorders>
              <w:bottom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r>
              <w:rPr>
                <w:rFonts w:ascii="Calibri" w:hAnsi="Calibri" w:cs="Calibri"/>
              </w:rPr>
              <w:t>Наименование государственного заказчика, федерального государственного бюджетного учреждения, федерального государственного автономного учреждения или федерального государственного унитарного предприятия</w:t>
            </w:r>
          </w:p>
        </w:tc>
        <w:tc>
          <w:tcPr>
            <w:tcW w:w="2778" w:type="dxa"/>
            <w:vMerge w:val="restart"/>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1467" w:type="dxa"/>
            <w:tcBorders>
              <w:right w:val="single" w:sz="4" w:space="0" w:color="auto"/>
            </w:tcBorders>
            <w:tcMar>
              <w:top w:w="102" w:type="dxa"/>
              <w:left w:w="62" w:type="dxa"/>
              <w:bottom w:w="102" w:type="dxa"/>
              <w:right w:w="62" w:type="dxa"/>
            </w:tcMar>
            <w:vAlign w:val="center"/>
          </w:tcPr>
          <w:p w:rsidR="005B1874" w:rsidRDefault="005B1874">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r>
      <w:tr w:rsidR="005B1874">
        <w:tc>
          <w:tcPr>
            <w:tcW w:w="4252" w:type="dxa"/>
            <w:vMerge/>
            <w:tcBorders>
              <w:bottom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both"/>
              <w:rPr>
                <w:rFonts w:ascii="Calibri" w:hAnsi="Calibri" w:cs="Calibri"/>
              </w:rPr>
            </w:pPr>
          </w:p>
        </w:tc>
        <w:tc>
          <w:tcPr>
            <w:tcW w:w="2778" w:type="dxa"/>
            <w:vMerge/>
            <w:tcMar>
              <w:top w:w="102" w:type="dxa"/>
              <w:left w:w="62" w:type="dxa"/>
              <w:bottom w:w="102" w:type="dxa"/>
              <w:right w:w="62" w:type="dxa"/>
            </w:tcMar>
          </w:tcPr>
          <w:p w:rsidR="005B1874" w:rsidRDefault="005B1874">
            <w:pPr>
              <w:widowControl w:val="0"/>
              <w:autoSpaceDE w:val="0"/>
              <w:autoSpaceDN w:val="0"/>
              <w:adjustRightInd w:val="0"/>
              <w:spacing w:after="0" w:line="240" w:lineRule="auto"/>
              <w:jc w:val="both"/>
              <w:rPr>
                <w:rFonts w:ascii="Calibri" w:hAnsi="Calibri" w:cs="Calibri"/>
              </w:rPr>
            </w:pPr>
          </w:p>
        </w:tc>
        <w:tc>
          <w:tcPr>
            <w:tcW w:w="1467" w:type="dxa"/>
            <w:tcBorders>
              <w:right w:val="single" w:sz="4" w:space="0" w:color="auto"/>
            </w:tcBorders>
            <w:tcMar>
              <w:top w:w="102" w:type="dxa"/>
              <w:left w:w="62" w:type="dxa"/>
              <w:bottom w:w="102" w:type="dxa"/>
              <w:right w:w="62" w:type="dxa"/>
            </w:tcMar>
            <w:vAlign w:val="center"/>
          </w:tcPr>
          <w:p w:rsidR="005B1874" w:rsidRDefault="005B1874">
            <w:pPr>
              <w:widowControl w:val="0"/>
              <w:autoSpaceDE w:val="0"/>
              <w:autoSpaceDN w:val="0"/>
              <w:adjustRightInd w:val="0"/>
              <w:spacing w:after="0" w:line="240" w:lineRule="auto"/>
              <w:jc w:val="right"/>
              <w:rPr>
                <w:rFonts w:ascii="Calibri" w:hAnsi="Calibri" w:cs="Calibri"/>
              </w:rPr>
            </w:pPr>
            <w:r>
              <w:rPr>
                <w:rFonts w:ascii="Calibri" w:hAnsi="Calibri" w:cs="Calibri"/>
              </w:rPr>
              <w:t>ИНН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r>
      <w:tr w:rsidR="005B1874">
        <w:tc>
          <w:tcPr>
            <w:tcW w:w="4252" w:type="dxa"/>
            <w:vMerge/>
            <w:tcBorders>
              <w:bottom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both"/>
              <w:rPr>
                <w:rFonts w:ascii="Calibri" w:hAnsi="Calibri" w:cs="Calibri"/>
              </w:rPr>
            </w:pPr>
          </w:p>
        </w:tc>
        <w:tc>
          <w:tcPr>
            <w:tcW w:w="2778" w:type="dxa"/>
            <w:vMerge/>
            <w:tcMar>
              <w:top w:w="102" w:type="dxa"/>
              <w:left w:w="62" w:type="dxa"/>
              <w:bottom w:w="102" w:type="dxa"/>
              <w:right w:w="62" w:type="dxa"/>
            </w:tcMar>
          </w:tcPr>
          <w:p w:rsidR="005B1874" w:rsidRDefault="005B1874">
            <w:pPr>
              <w:widowControl w:val="0"/>
              <w:autoSpaceDE w:val="0"/>
              <w:autoSpaceDN w:val="0"/>
              <w:adjustRightInd w:val="0"/>
              <w:spacing w:after="0" w:line="240" w:lineRule="auto"/>
              <w:jc w:val="both"/>
              <w:rPr>
                <w:rFonts w:ascii="Calibri" w:hAnsi="Calibri" w:cs="Calibri"/>
              </w:rPr>
            </w:pPr>
          </w:p>
        </w:tc>
        <w:tc>
          <w:tcPr>
            <w:tcW w:w="1467" w:type="dxa"/>
            <w:tcBorders>
              <w:right w:val="single" w:sz="4" w:space="0" w:color="auto"/>
            </w:tcBorders>
            <w:tcMar>
              <w:top w:w="102" w:type="dxa"/>
              <w:left w:w="62" w:type="dxa"/>
              <w:bottom w:w="102" w:type="dxa"/>
              <w:right w:w="62" w:type="dxa"/>
            </w:tcMar>
            <w:vAlign w:val="center"/>
          </w:tcPr>
          <w:p w:rsidR="005B1874" w:rsidRDefault="005B1874">
            <w:pPr>
              <w:widowControl w:val="0"/>
              <w:autoSpaceDE w:val="0"/>
              <w:autoSpaceDN w:val="0"/>
              <w:adjustRightInd w:val="0"/>
              <w:spacing w:after="0" w:line="240" w:lineRule="auto"/>
              <w:jc w:val="right"/>
              <w:rPr>
                <w:rFonts w:ascii="Calibri" w:hAnsi="Calibri" w:cs="Calibri"/>
              </w:rPr>
            </w:pPr>
            <w:r>
              <w:rPr>
                <w:rFonts w:ascii="Calibri" w:hAnsi="Calibri" w:cs="Calibri"/>
              </w:rPr>
              <w:t>КПП</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r>
      <w:tr w:rsidR="005B1874">
        <w:tc>
          <w:tcPr>
            <w:tcW w:w="4252" w:type="dxa"/>
            <w:tcBorders>
              <w:top w:val="single" w:sz="4" w:space="0" w:color="auto"/>
              <w:bottom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r>
              <w:rPr>
                <w:rFonts w:ascii="Calibri" w:hAnsi="Calibri" w:cs="Calibri"/>
              </w:rPr>
              <w:t>Организационно-правовая форма и форма собственности</w:t>
            </w:r>
          </w:p>
        </w:tc>
        <w:tc>
          <w:tcPr>
            <w:tcW w:w="2778" w:type="dxa"/>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1467" w:type="dxa"/>
            <w:tcBorders>
              <w:right w:val="single" w:sz="4" w:space="0" w:color="auto"/>
            </w:tcBorders>
            <w:tcMar>
              <w:top w:w="102" w:type="dxa"/>
              <w:left w:w="62" w:type="dxa"/>
              <w:bottom w:w="102" w:type="dxa"/>
              <w:right w:w="62" w:type="dxa"/>
            </w:tcMar>
            <w:vAlign w:val="center"/>
          </w:tcPr>
          <w:p w:rsidR="005B1874" w:rsidRDefault="005B1874">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w:t>
            </w:r>
            <w:hyperlink r:id="rId33" w:history="1">
              <w:r>
                <w:rPr>
                  <w:rFonts w:ascii="Calibri" w:hAnsi="Calibri" w:cs="Calibri"/>
                  <w:color w:val="0000FF"/>
                </w:rPr>
                <w:t>ОКОПФ</w:t>
              </w:r>
            </w:hyperlink>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r>
      <w:tr w:rsidR="005B1874">
        <w:tc>
          <w:tcPr>
            <w:tcW w:w="4252" w:type="dxa"/>
            <w:tcBorders>
              <w:top w:val="single" w:sz="4" w:space="0" w:color="auto"/>
              <w:bottom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r>
              <w:rPr>
                <w:rFonts w:ascii="Calibri" w:hAnsi="Calibri" w:cs="Calibri"/>
              </w:rPr>
              <w:t>Место нахождения (адрес), телефон, адрес электронной почты</w:t>
            </w:r>
          </w:p>
        </w:tc>
        <w:tc>
          <w:tcPr>
            <w:tcW w:w="2778" w:type="dxa"/>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1467" w:type="dxa"/>
            <w:tcBorders>
              <w:right w:val="single" w:sz="4" w:space="0" w:color="auto"/>
            </w:tcBorders>
            <w:tcMar>
              <w:top w:w="102" w:type="dxa"/>
              <w:left w:w="62" w:type="dxa"/>
              <w:bottom w:w="102" w:type="dxa"/>
              <w:right w:w="62" w:type="dxa"/>
            </w:tcMar>
            <w:vAlign w:val="center"/>
          </w:tcPr>
          <w:p w:rsidR="005B1874" w:rsidRDefault="005B1874">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r>
      <w:tr w:rsidR="005B1874">
        <w:tc>
          <w:tcPr>
            <w:tcW w:w="4252" w:type="dxa"/>
            <w:tcBorders>
              <w:top w:val="single" w:sz="4" w:space="0" w:color="auto"/>
              <w:bottom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r>
              <w:rPr>
                <w:rFonts w:ascii="Calibri" w:hAnsi="Calibri" w:cs="Calibri"/>
              </w:rPr>
              <w:t xml:space="preserve">Наименование федерального государственного бюджетного учреждения, федерального государственного автономного учреждения или федерального государственного унитарного предприятия, осуществляющих закупки в рамках переданных полномочий государственного заказчика </w:t>
            </w:r>
            <w:hyperlink w:anchor="Par259" w:history="1">
              <w:r>
                <w:rPr>
                  <w:rFonts w:ascii="Calibri" w:hAnsi="Calibri" w:cs="Calibri"/>
                  <w:color w:val="0000FF"/>
                </w:rPr>
                <w:t>&lt;*&gt;</w:t>
              </w:r>
            </w:hyperlink>
          </w:p>
        </w:tc>
        <w:tc>
          <w:tcPr>
            <w:tcW w:w="2778" w:type="dxa"/>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1467" w:type="dxa"/>
            <w:tcBorders>
              <w:right w:val="single" w:sz="4" w:space="0" w:color="auto"/>
            </w:tcBorders>
            <w:tcMar>
              <w:top w:w="102" w:type="dxa"/>
              <w:left w:w="62" w:type="dxa"/>
              <w:bottom w:w="102" w:type="dxa"/>
              <w:right w:w="62" w:type="dxa"/>
            </w:tcMar>
            <w:vAlign w:val="center"/>
          </w:tcPr>
          <w:p w:rsidR="005B1874" w:rsidRDefault="005B1874">
            <w:pPr>
              <w:widowControl w:val="0"/>
              <w:autoSpaceDE w:val="0"/>
              <w:autoSpaceDN w:val="0"/>
              <w:adjustRightInd w:val="0"/>
              <w:spacing w:after="0" w:line="240" w:lineRule="auto"/>
              <w:jc w:val="right"/>
              <w:rPr>
                <w:rFonts w:ascii="Calibri" w:hAnsi="Calibri" w:cs="Calibri"/>
              </w:rPr>
            </w:pPr>
            <w:r>
              <w:rPr>
                <w:rFonts w:ascii="Calibri" w:hAnsi="Calibri" w:cs="Calibri"/>
              </w:rPr>
              <w:t>по ОКПО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r>
      <w:tr w:rsidR="005B1874">
        <w:tc>
          <w:tcPr>
            <w:tcW w:w="4252" w:type="dxa"/>
            <w:tcBorders>
              <w:top w:val="single" w:sz="4" w:space="0" w:color="auto"/>
              <w:bottom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r>
              <w:rPr>
                <w:rFonts w:ascii="Calibri" w:hAnsi="Calibri" w:cs="Calibri"/>
              </w:rPr>
              <w:t xml:space="preserve">Место нахождения (адрес), телефон, адрес электронной почты </w:t>
            </w:r>
            <w:hyperlink w:anchor="Par259" w:history="1">
              <w:r>
                <w:rPr>
                  <w:rFonts w:ascii="Calibri" w:hAnsi="Calibri" w:cs="Calibri"/>
                  <w:color w:val="0000FF"/>
                </w:rPr>
                <w:t>&lt;*&gt;</w:t>
              </w:r>
            </w:hyperlink>
          </w:p>
        </w:tc>
        <w:tc>
          <w:tcPr>
            <w:tcW w:w="2778" w:type="dxa"/>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1467" w:type="dxa"/>
            <w:tcBorders>
              <w:right w:val="single" w:sz="4" w:space="0" w:color="auto"/>
            </w:tcBorders>
            <w:tcMar>
              <w:top w:w="102" w:type="dxa"/>
              <w:left w:w="62" w:type="dxa"/>
              <w:bottom w:w="102" w:type="dxa"/>
              <w:right w:w="62" w:type="dxa"/>
            </w:tcMar>
            <w:vAlign w:val="center"/>
          </w:tcPr>
          <w:p w:rsidR="005B1874" w:rsidRDefault="005B1874">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 </w:t>
            </w:r>
            <w:hyperlink r:id="rId34" w:history="1">
              <w:r>
                <w:rPr>
                  <w:rFonts w:ascii="Calibri" w:hAnsi="Calibri" w:cs="Calibri"/>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r>
      <w:tr w:rsidR="005B1874">
        <w:tc>
          <w:tcPr>
            <w:tcW w:w="4252" w:type="dxa"/>
            <w:tcBorders>
              <w:top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roofErr w:type="gramStart"/>
            <w:r>
              <w:rPr>
                <w:rFonts w:ascii="Calibri" w:hAnsi="Calibri" w:cs="Calibri"/>
              </w:rPr>
              <w:t>Вид документа (базовый (0), измененный (порядковый код изменения)</w:t>
            </w:r>
            <w:proofErr w:type="gramEnd"/>
          </w:p>
        </w:tc>
        <w:tc>
          <w:tcPr>
            <w:tcW w:w="2778" w:type="dxa"/>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1467" w:type="dxa"/>
            <w:tcBorders>
              <w:right w:val="single" w:sz="4" w:space="0" w:color="auto"/>
            </w:tcBorders>
            <w:tcMar>
              <w:top w:w="102" w:type="dxa"/>
              <w:left w:w="62" w:type="dxa"/>
              <w:bottom w:w="102" w:type="dxa"/>
              <w:right w:w="62" w:type="dxa"/>
            </w:tcMar>
            <w:vAlign w:val="center"/>
          </w:tcPr>
          <w:p w:rsidR="005B1874" w:rsidRDefault="005B1874">
            <w:pPr>
              <w:widowControl w:val="0"/>
              <w:autoSpaceDE w:val="0"/>
              <w:autoSpaceDN w:val="0"/>
              <w:adjustRightInd w:val="0"/>
              <w:spacing w:after="0" w:line="240" w:lineRule="auto"/>
              <w:jc w:val="right"/>
              <w:rPr>
                <w:rFonts w:ascii="Calibri" w:hAnsi="Calibri" w:cs="Calibri"/>
              </w:rPr>
            </w:pPr>
            <w:r>
              <w:rPr>
                <w:rFonts w:ascii="Calibri" w:hAnsi="Calibri" w:cs="Calibri"/>
              </w:rPr>
              <w:t>изменения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r>
      <w:tr w:rsidR="005B1874">
        <w:tc>
          <w:tcPr>
            <w:tcW w:w="4252" w:type="dxa"/>
            <w:tcBorders>
              <w:bottom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2778" w:type="dxa"/>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1467" w:type="dxa"/>
            <w:tcBorders>
              <w:right w:val="single" w:sz="4" w:space="0" w:color="auto"/>
            </w:tcBorders>
            <w:tcMar>
              <w:top w:w="102" w:type="dxa"/>
              <w:left w:w="62" w:type="dxa"/>
              <w:bottom w:w="102" w:type="dxa"/>
              <w:right w:w="62" w:type="dxa"/>
            </w:tcMar>
            <w:vAlign w:val="center"/>
          </w:tcPr>
          <w:p w:rsidR="005B1874" w:rsidRDefault="005B1874">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r>
    </w:tbl>
    <w:p w:rsidR="005B1874" w:rsidRDefault="005B1874">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821"/>
        <w:gridCol w:w="1701"/>
        <w:gridCol w:w="1361"/>
        <w:gridCol w:w="850"/>
        <w:gridCol w:w="1644"/>
        <w:gridCol w:w="709"/>
        <w:gridCol w:w="964"/>
        <w:gridCol w:w="709"/>
        <w:gridCol w:w="567"/>
        <w:gridCol w:w="624"/>
        <w:gridCol w:w="907"/>
        <w:gridCol w:w="1984"/>
        <w:gridCol w:w="851"/>
        <w:gridCol w:w="709"/>
      </w:tblGrid>
      <w:tr w:rsidR="005B1874">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8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Идентификационный код закупки</w:t>
            </w:r>
          </w:p>
        </w:tc>
        <w:tc>
          <w:tcPr>
            <w:tcW w:w="306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Цель осуществления закупки</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 закупки</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Планируемый год размещения извещения, направления приглашения, заключения контракта с единственным поставщиком (подрядчиком, исполнителем)</w:t>
            </w:r>
          </w:p>
        </w:tc>
        <w:tc>
          <w:tcPr>
            <w:tcW w:w="357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Объем финансового обеспечения (тыс. рублей)</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Сроки (периодичность) осуществления планируемых закупок</w:t>
            </w: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Дополнительная информация в соответствии с </w:t>
            </w:r>
            <w:hyperlink r:id="rId35" w:history="1">
              <w:r>
                <w:rPr>
                  <w:rFonts w:ascii="Calibri" w:hAnsi="Calibri" w:cs="Calibri"/>
                  <w:color w:val="0000FF"/>
                </w:rPr>
                <w:t>пунктом 7 части 2 статьи 17</w:t>
              </w:r>
            </w:hyperlink>
            <w:r>
              <w:rPr>
                <w:rFonts w:ascii="Calibri" w:hAnsi="Calibri" w:cs="Calibri"/>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Информация о проведении общественного обсуждения закупки (да или нет)</w:t>
            </w: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Обоснование внесения изменений</w:t>
            </w:r>
          </w:p>
        </w:tc>
      </w:tr>
      <w:tr w:rsidR="005B1874">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both"/>
              <w:rPr>
                <w:rFonts w:ascii="Calibri" w:hAnsi="Calibri" w:cs="Calibri"/>
              </w:rPr>
            </w:pPr>
          </w:p>
        </w:tc>
        <w:tc>
          <w:tcPr>
            <w:tcW w:w="8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both"/>
              <w:rPr>
                <w:rFonts w:ascii="Calibri" w:hAnsi="Calibri" w:cs="Calibri"/>
              </w:rPr>
            </w:pPr>
          </w:p>
        </w:tc>
        <w:tc>
          <w:tcPr>
            <w:tcW w:w="306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both"/>
              <w:rPr>
                <w:rFonts w:ascii="Calibri" w:hAnsi="Calibri" w:cs="Calibri"/>
              </w:rPr>
            </w:pPr>
          </w:p>
        </w:tc>
        <w:tc>
          <w:tcPr>
            <w:tcW w:w="70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2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планируемые платежи</w:t>
            </w: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p>
        </w:tc>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p>
        </w:tc>
      </w:tr>
      <w:tr w:rsidR="005B1874">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both"/>
              <w:rPr>
                <w:rFonts w:ascii="Calibri" w:hAnsi="Calibri" w:cs="Calibri"/>
              </w:rPr>
            </w:pPr>
          </w:p>
        </w:tc>
        <w:tc>
          <w:tcPr>
            <w:tcW w:w="8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both"/>
              <w:rPr>
                <w:rFonts w:ascii="Calibri" w:hAnsi="Calibri" w:cs="Calibri"/>
              </w:rPr>
            </w:pP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 государственной программы Российской Федерации либо непрограммные направления деятельности (функции, полномочия)</w:t>
            </w:r>
          </w:p>
        </w:tc>
        <w:tc>
          <w:tcPr>
            <w:tcW w:w="13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ожидаемый результат реализации мероприятия государственной программы Российской Федерации </w:t>
            </w:r>
            <w:hyperlink w:anchor="Par260" w:history="1">
              <w:r>
                <w:rPr>
                  <w:rFonts w:ascii="Calibri" w:hAnsi="Calibri" w:cs="Calibri"/>
                  <w:color w:val="0000FF"/>
                </w:rPr>
                <w:t>&lt;**&gt;</w:t>
              </w:r>
            </w:hyperlink>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p>
        </w:tc>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p>
        </w:tc>
        <w:tc>
          <w:tcPr>
            <w:tcW w:w="9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на текущий финансовый год</w:t>
            </w:r>
          </w:p>
        </w:tc>
        <w:tc>
          <w:tcPr>
            <w:tcW w:w="127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на плановый период</w:t>
            </w:r>
          </w:p>
        </w:tc>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последующие годы</w:t>
            </w: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p>
        </w:tc>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p>
        </w:tc>
      </w:tr>
      <w:tr w:rsidR="005B1874">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both"/>
              <w:rPr>
                <w:rFonts w:ascii="Calibri" w:hAnsi="Calibri" w:cs="Calibri"/>
              </w:rPr>
            </w:pPr>
          </w:p>
        </w:tc>
        <w:tc>
          <w:tcPr>
            <w:tcW w:w="8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both"/>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both"/>
              <w:rPr>
                <w:rFonts w:ascii="Calibri" w:hAnsi="Calibri" w:cs="Calibri"/>
              </w:rPr>
            </w:pP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both"/>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both"/>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both"/>
              <w:rPr>
                <w:rFonts w:ascii="Calibri" w:hAnsi="Calibri" w:cs="Calibri"/>
              </w:rPr>
            </w:pPr>
          </w:p>
        </w:tc>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both"/>
              <w:rPr>
                <w:rFonts w:ascii="Calibri" w:hAnsi="Calibri" w:cs="Calibri"/>
              </w:rPr>
            </w:pPr>
          </w:p>
        </w:tc>
        <w:tc>
          <w:tcPr>
            <w:tcW w:w="9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both"/>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на первый год</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на второй год</w:t>
            </w:r>
          </w:p>
        </w:tc>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p>
        </w:tc>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p>
        </w:tc>
      </w:tr>
      <w:tr w:rsidR="005B187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5B187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r>
      <w:tr w:rsidR="005B1874">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8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r>
      <w:tr w:rsidR="005B1874">
        <w:tc>
          <w:tcPr>
            <w:tcW w:w="694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right"/>
              <w:rPr>
                <w:rFonts w:ascii="Calibri" w:hAnsi="Calibri" w:cs="Calibri"/>
              </w:rPr>
            </w:pPr>
            <w:r>
              <w:rPr>
                <w:rFonts w:ascii="Calibri" w:hAnsi="Calibri" w:cs="Calibri"/>
              </w:rPr>
              <w:t>Итого по коду БК</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5B1874">
        <w:tc>
          <w:tcPr>
            <w:tcW w:w="694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Итого объем финансового обеспечения, предусмотренного на заключение контрактов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1874" w:rsidRDefault="005B1874">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5B1874" w:rsidRDefault="005B1874">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bl>
    <w:p w:rsidR="005B1874" w:rsidRDefault="005B1874">
      <w:pPr>
        <w:widowControl w:val="0"/>
        <w:autoSpaceDE w:val="0"/>
        <w:autoSpaceDN w:val="0"/>
        <w:adjustRightInd w:val="0"/>
        <w:spacing w:after="0" w:line="240" w:lineRule="auto"/>
        <w:jc w:val="both"/>
        <w:rPr>
          <w:rFonts w:ascii="Calibri" w:hAnsi="Calibri" w:cs="Calibri"/>
        </w:rPr>
      </w:pPr>
    </w:p>
    <w:p w:rsidR="005B1874" w:rsidRDefault="005B1874">
      <w:pPr>
        <w:pStyle w:val="ConsPlusNonformat"/>
        <w:jc w:val="both"/>
      </w:pPr>
      <w:r>
        <w:t>___________________________________ ___________  "__" _____________ 20__ г.</w:t>
      </w:r>
    </w:p>
    <w:p w:rsidR="005B1874" w:rsidRDefault="005B1874">
      <w:pPr>
        <w:pStyle w:val="ConsPlusNonformat"/>
        <w:jc w:val="both"/>
      </w:pPr>
      <w:r>
        <w:t xml:space="preserve">  </w:t>
      </w:r>
      <w:proofErr w:type="gramStart"/>
      <w:r>
        <w:t>(ф.и.о., должность руководителя    (подпись)      (дата утверждения)</w:t>
      </w:r>
      <w:proofErr w:type="gramEnd"/>
    </w:p>
    <w:p w:rsidR="005B1874" w:rsidRDefault="005B1874">
      <w:pPr>
        <w:pStyle w:val="ConsPlusNonformat"/>
        <w:jc w:val="both"/>
      </w:pPr>
      <w:r>
        <w:t xml:space="preserve">   </w:t>
      </w:r>
      <w:proofErr w:type="gramStart"/>
      <w:r>
        <w:t>(уполномоченного должностного</w:t>
      </w:r>
      <w:proofErr w:type="gramEnd"/>
    </w:p>
    <w:p w:rsidR="005B1874" w:rsidRDefault="005B1874">
      <w:pPr>
        <w:pStyle w:val="ConsPlusNonformat"/>
        <w:jc w:val="both"/>
      </w:pPr>
      <w:r>
        <w:lastRenderedPageBreak/>
        <w:t xml:space="preserve">         </w:t>
      </w:r>
      <w:proofErr w:type="gramStart"/>
      <w:r>
        <w:t>лица) заказчика)</w:t>
      </w:r>
      <w:proofErr w:type="gramEnd"/>
    </w:p>
    <w:p w:rsidR="005B1874" w:rsidRDefault="005B1874">
      <w:pPr>
        <w:pStyle w:val="ConsPlusNonformat"/>
        <w:jc w:val="both"/>
      </w:pPr>
    </w:p>
    <w:p w:rsidR="005B1874" w:rsidRDefault="005B1874">
      <w:pPr>
        <w:pStyle w:val="ConsPlusNonformat"/>
        <w:jc w:val="both"/>
      </w:pPr>
      <w:r>
        <w:t>___________________________________ ___________</w:t>
      </w:r>
    </w:p>
    <w:p w:rsidR="005B1874" w:rsidRDefault="005B1874">
      <w:pPr>
        <w:pStyle w:val="ConsPlusNonformat"/>
        <w:jc w:val="both"/>
      </w:pPr>
      <w:r>
        <w:t>(ф.и.о. ответственного исполнителя)  (подпись)</w:t>
      </w:r>
    </w:p>
    <w:p w:rsidR="005B1874" w:rsidRDefault="005B1874">
      <w:pPr>
        <w:pStyle w:val="ConsPlusNonformat"/>
        <w:jc w:val="both"/>
      </w:pPr>
      <w:r>
        <w:t xml:space="preserve">                                                  М.П.</w:t>
      </w:r>
    </w:p>
    <w:p w:rsidR="005B1874" w:rsidRDefault="005B1874">
      <w:pPr>
        <w:widowControl w:val="0"/>
        <w:autoSpaceDE w:val="0"/>
        <w:autoSpaceDN w:val="0"/>
        <w:adjustRightInd w:val="0"/>
        <w:spacing w:after="0" w:line="240" w:lineRule="auto"/>
        <w:jc w:val="both"/>
        <w:rPr>
          <w:rFonts w:ascii="Calibri" w:hAnsi="Calibri" w:cs="Calibri"/>
        </w:rPr>
      </w:pPr>
    </w:p>
    <w:p w:rsidR="005B1874" w:rsidRDefault="005B187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B1874" w:rsidRDefault="005B1874">
      <w:pPr>
        <w:widowControl w:val="0"/>
        <w:autoSpaceDE w:val="0"/>
        <w:autoSpaceDN w:val="0"/>
        <w:adjustRightInd w:val="0"/>
        <w:spacing w:after="0" w:line="240" w:lineRule="auto"/>
        <w:ind w:firstLine="540"/>
        <w:jc w:val="both"/>
        <w:rPr>
          <w:rFonts w:ascii="Calibri" w:hAnsi="Calibri" w:cs="Calibri"/>
        </w:rPr>
      </w:pPr>
      <w:bookmarkStart w:id="12" w:name="Par259"/>
      <w:bookmarkEnd w:id="12"/>
      <w:proofErr w:type="gramStart"/>
      <w:r>
        <w:rPr>
          <w:rFonts w:ascii="Calibri" w:hAnsi="Calibri" w:cs="Calibri"/>
        </w:rPr>
        <w:t>&lt;*&gt; Заполняется в отношении плана закупок, включающего информацию о закупках, осуществляемых федеральным государственным бюджетным учреждением, федеральным государственным автономным учреждением или федеральным государственным унитарным предприятием в рамках переданных ему федеральным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Российской Федерации полномочий государственного заказчика по заключению и исполнению от лица указанных органов и Корпорации государственных</w:t>
      </w:r>
      <w:proofErr w:type="gramEnd"/>
      <w:r>
        <w:rPr>
          <w:rFonts w:ascii="Calibri" w:hAnsi="Calibri" w:cs="Calibri"/>
        </w:rPr>
        <w:t xml:space="preserve"> контрактов.</w:t>
      </w:r>
    </w:p>
    <w:p w:rsidR="005B1874" w:rsidRDefault="005B1874">
      <w:pPr>
        <w:widowControl w:val="0"/>
        <w:autoSpaceDE w:val="0"/>
        <w:autoSpaceDN w:val="0"/>
        <w:adjustRightInd w:val="0"/>
        <w:spacing w:after="0" w:line="240" w:lineRule="auto"/>
        <w:ind w:firstLine="540"/>
        <w:jc w:val="both"/>
        <w:rPr>
          <w:rFonts w:ascii="Calibri" w:hAnsi="Calibri" w:cs="Calibri"/>
        </w:rPr>
      </w:pPr>
      <w:bookmarkStart w:id="13" w:name="Par260"/>
      <w:bookmarkEnd w:id="13"/>
      <w:r>
        <w:rPr>
          <w:rFonts w:ascii="Calibri" w:hAnsi="Calibri" w:cs="Calibri"/>
        </w:rPr>
        <w:t>&lt;**&gt; Графа заполняется в случае, если планируемая закупка включена в государственную программу Российской Федерации.</w:t>
      </w:r>
    </w:p>
    <w:p w:rsidR="005B1874" w:rsidRDefault="005B1874">
      <w:pPr>
        <w:widowControl w:val="0"/>
        <w:autoSpaceDE w:val="0"/>
        <w:autoSpaceDN w:val="0"/>
        <w:adjustRightInd w:val="0"/>
        <w:spacing w:after="0" w:line="240" w:lineRule="auto"/>
        <w:jc w:val="both"/>
        <w:rPr>
          <w:rFonts w:ascii="Calibri" w:hAnsi="Calibri" w:cs="Calibri"/>
        </w:rPr>
      </w:pPr>
    </w:p>
    <w:p w:rsidR="005B1874" w:rsidRDefault="005B1874">
      <w:pPr>
        <w:widowControl w:val="0"/>
        <w:autoSpaceDE w:val="0"/>
        <w:autoSpaceDN w:val="0"/>
        <w:adjustRightInd w:val="0"/>
        <w:spacing w:after="0" w:line="240" w:lineRule="auto"/>
        <w:jc w:val="both"/>
        <w:rPr>
          <w:rFonts w:ascii="Calibri" w:hAnsi="Calibri" w:cs="Calibri"/>
        </w:rPr>
      </w:pPr>
    </w:p>
    <w:p w:rsidR="005B1874" w:rsidRDefault="005B187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D1F6B" w:rsidRDefault="007D1F6B">
      <w:bookmarkStart w:id="14" w:name="_GoBack"/>
      <w:bookmarkEnd w:id="14"/>
    </w:p>
    <w:sectPr w:rsidR="007D1F6B">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874"/>
    <w:rsid w:val="005B1874"/>
    <w:rsid w:val="007D1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B187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B187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A49EFFF9FC38BC1D205DCA3E5C835F8C457F1859B2629C5A428E964BA8654809C35912F121BE7CSEjBF" TargetMode="External"/><Relationship Id="rId13" Type="http://schemas.openxmlformats.org/officeDocument/2006/relationships/hyperlink" Target="consultantplus://offline/ref=8CA49EFFF9FC38BC1D205DCA3E5C835F8C457F1859B2629C5A428E964BSAj8F" TargetMode="External"/><Relationship Id="rId18" Type="http://schemas.openxmlformats.org/officeDocument/2006/relationships/hyperlink" Target="consultantplus://offline/ref=8CA49EFFF9FC38BC1D205DCA3E5C835F8C457F1859B2629C5A428E964BSAj8F" TargetMode="External"/><Relationship Id="rId26" Type="http://schemas.openxmlformats.org/officeDocument/2006/relationships/hyperlink" Target="consultantplus://offline/ref=8CA49EFFF9FC38BC1D205DCA3E5C835F8C457F1859B2629C5A428E964BA8654809C35912F120B67BSEj7F" TargetMode="External"/><Relationship Id="rId3" Type="http://schemas.openxmlformats.org/officeDocument/2006/relationships/settings" Target="settings.xml"/><Relationship Id="rId21" Type="http://schemas.openxmlformats.org/officeDocument/2006/relationships/hyperlink" Target="consultantplus://offline/ref=8CA49EFFF9FC38BC1D205DCA3E5C835F8C457F1859B2629C5A428E964BA8654809C35912F121BD7BSEj9F" TargetMode="External"/><Relationship Id="rId34" Type="http://schemas.openxmlformats.org/officeDocument/2006/relationships/hyperlink" Target="consultantplus://offline/ref=8CA49EFFF9FC38BC1D205DCA3E5C835F8C4671175DB6629C5A428E964BSAj8F" TargetMode="External"/><Relationship Id="rId7" Type="http://schemas.openxmlformats.org/officeDocument/2006/relationships/hyperlink" Target="consultantplus://offline/ref=8CA49EFFF9FC38BC1D205DCA3E5C835F8C457F1859B2629C5A428E964BA8654809C35912F121BE7BSEjEF" TargetMode="External"/><Relationship Id="rId12" Type="http://schemas.openxmlformats.org/officeDocument/2006/relationships/hyperlink" Target="consultantplus://offline/ref=8CA49EFFF9FC38BC1D205DCA3E5C835F8C457F1859B2629C5A428E964BA8654809C35912F121BE7FSEjEF" TargetMode="External"/><Relationship Id="rId17" Type="http://schemas.openxmlformats.org/officeDocument/2006/relationships/hyperlink" Target="consultantplus://offline/ref=8CA49EFFF9FC38BC1D205DCA3E5C835F8C457F1859B2629C5A428E964BA8654809C35912F120BC79SEj9F" TargetMode="External"/><Relationship Id="rId25" Type="http://schemas.openxmlformats.org/officeDocument/2006/relationships/hyperlink" Target="consultantplus://offline/ref=8CA49EFFF9FC38BC1D205DCA3E5C835F8C457F1859B2629C5A428E964BA8654809C35912F120B67BSEj8F" TargetMode="External"/><Relationship Id="rId33" Type="http://schemas.openxmlformats.org/officeDocument/2006/relationships/hyperlink" Target="consultantplus://offline/ref=8CA49EFFF9FC38BC1D205DCA3E5C835F8C45711D5BB7629C5A428E964BSAj8F" TargetMode="External"/><Relationship Id="rId2" Type="http://schemas.microsoft.com/office/2007/relationships/stylesWithEffects" Target="stylesWithEffects.xml"/><Relationship Id="rId16" Type="http://schemas.openxmlformats.org/officeDocument/2006/relationships/hyperlink" Target="consultantplus://offline/ref=8CA49EFFF9FC38BC1D205DCA3E5C835F8C457F1859B2629C5A428E964BSAj8F" TargetMode="External"/><Relationship Id="rId20" Type="http://schemas.openxmlformats.org/officeDocument/2006/relationships/hyperlink" Target="consultantplus://offline/ref=8CA49EFFF9FC38BC1D205DCA3E5C835F8C45711D5BB7629C5A428E964BSAj8F" TargetMode="External"/><Relationship Id="rId29" Type="http://schemas.openxmlformats.org/officeDocument/2006/relationships/hyperlink" Target="consultantplus://offline/ref=8CA49EFFF9FC38BC1D205DCA3E5C835F8C457F1859B2629C5A428E964BA8654809C35911SFj6F" TargetMode="External"/><Relationship Id="rId1" Type="http://schemas.openxmlformats.org/officeDocument/2006/relationships/styles" Target="styles.xml"/><Relationship Id="rId6" Type="http://schemas.openxmlformats.org/officeDocument/2006/relationships/hyperlink" Target="consultantplus://offline/ref=8CA49EFFF9FC38BC1D205DCA3E5C835F8C457F1859B2629C5A428E964BA8654809C35912F121BE7BSEjEF" TargetMode="External"/><Relationship Id="rId11" Type="http://schemas.openxmlformats.org/officeDocument/2006/relationships/hyperlink" Target="consultantplus://offline/ref=8CA49EFFF9FC38BC1D205DCA3E5C835F8C457F1859B2629C5A428E964BA8654809C35912SFj1F" TargetMode="External"/><Relationship Id="rId24" Type="http://schemas.openxmlformats.org/officeDocument/2006/relationships/hyperlink" Target="consultantplus://offline/ref=8CA49EFFF9FC38BC1D205DCA3E5C835F8C457F1859B2629C5A428E964BA8654809C35911SFj6F" TargetMode="External"/><Relationship Id="rId32" Type="http://schemas.openxmlformats.org/officeDocument/2006/relationships/hyperlink" Target="consultantplus://offline/ref=8CA49EFFF9FC38BC1D205DCA3E5C835F8C457F1859B2629C5A428E964BA8654809C35912F120BD76SEjCF" TargetMode="External"/><Relationship Id="rId37"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8CA49EFFF9FC38BC1D205DCA3E5C835F8C457F1859B2629C5A428E964BA8654809C35912F121BE79SEjCF" TargetMode="External"/><Relationship Id="rId23" Type="http://schemas.openxmlformats.org/officeDocument/2006/relationships/hyperlink" Target="consultantplus://offline/ref=8CA49EFFF9FC38BC1D205DCA3E5C835F8C457F1859B2629C5A428E964BA8654809C35912F121BE76SEjBF" TargetMode="External"/><Relationship Id="rId28" Type="http://schemas.openxmlformats.org/officeDocument/2006/relationships/hyperlink" Target="consultantplus://offline/ref=8CA49EFFF9FC38BC1D205DCA3E5C835F8C457F1859B2629C5A428E964BA8654809C35912F120B876SEj7F" TargetMode="External"/><Relationship Id="rId36" Type="http://schemas.openxmlformats.org/officeDocument/2006/relationships/fontTable" Target="fontTable.xml"/><Relationship Id="rId10" Type="http://schemas.openxmlformats.org/officeDocument/2006/relationships/hyperlink" Target="consultantplus://offline/ref=8CA49EFFF9FC38BC1D205DCA3E5C835F8C457F1859B2629C5A428E964BA8654809C359S1jAF" TargetMode="External"/><Relationship Id="rId19" Type="http://schemas.openxmlformats.org/officeDocument/2006/relationships/hyperlink" Target="consultantplus://offline/ref=8CA49EFFF9FC38BC1D205DCA3E5C835F8C457F1859B2629C5A428E964BA8654809C35912F121BE79SEjDF" TargetMode="External"/><Relationship Id="rId31" Type="http://schemas.openxmlformats.org/officeDocument/2006/relationships/hyperlink" Target="consultantplus://offline/ref=8CA49EFFF9FC38BC1D205DCA3E5C835F8C457F1859B2629C5A428E964BA8654809C35912F120B67BSEj7F" TargetMode="External"/><Relationship Id="rId4" Type="http://schemas.openxmlformats.org/officeDocument/2006/relationships/webSettings" Target="webSettings.xml"/><Relationship Id="rId9" Type="http://schemas.openxmlformats.org/officeDocument/2006/relationships/hyperlink" Target="consultantplus://offline/ref=8CA49EFFF9FC38BC1D205DCA3E5C835F8C457F1859B2629C5A428E964BA8654809C35912SFj1F" TargetMode="External"/><Relationship Id="rId14" Type="http://schemas.openxmlformats.org/officeDocument/2006/relationships/hyperlink" Target="consultantplus://offline/ref=8CA49EFFF9FC38BC1D205DCA3E5C835F8C457F1859B2629C5A428E964BA8654809C35912F121BE7FSEjEF" TargetMode="External"/><Relationship Id="rId22" Type="http://schemas.openxmlformats.org/officeDocument/2006/relationships/hyperlink" Target="consultantplus://offline/ref=8CA49EFFF9FC38BC1D205DCA3E5C835F8C457F1859B2629C5A428E964BA8654809C35912F121BE7FSEjEF" TargetMode="External"/><Relationship Id="rId27" Type="http://schemas.openxmlformats.org/officeDocument/2006/relationships/hyperlink" Target="consultantplus://offline/ref=8CA49EFFF9FC38BC1D205DCA3E5C835F8C457F1859B2629C5A428E964BA8654809C35912F120BD76SEjCF" TargetMode="External"/><Relationship Id="rId30" Type="http://schemas.openxmlformats.org/officeDocument/2006/relationships/hyperlink" Target="consultantplus://offline/ref=8CA49EFFF9FC38BC1D205DCA3E5C835F8C457F1859B2629C5A428E964BA8654809C35912F120B67BSEj8F" TargetMode="External"/><Relationship Id="rId35" Type="http://schemas.openxmlformats.org/officeDocument/2006/relationships/hyperlink" Target="consultantplus://offline/ref=8CA49EFFF9FC38BC1D205DCA3E5C835F8C457F1859B2629C5A428E964BA8654809C35912F121BE7ASEj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3892</Words>
  <Characters>22186</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2015-06-11T05:35:00Z</dcterms:created>
  <dcterms:modified xsi:type="dcterms:W3CDTF">2015-06-11T05:35:00Z</dcterms:modified>
</cp:coreProperties>
</file>